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B4C" w:rsidRPr="00245589" w:rsidRDefault="00320B4C" w:rsidP="0050466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55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ФГАОУ ВО «Казанский (Приволжский) Федеральный университет»</w:t>
      </w:r>
    </w:p>
    <w:p w:rsidR="00320B4C" w:rsidRPr="00245589" w:rsidRDefault="00320B4C" w:rsidP="0050466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55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Институт психологии и образования</w:t>
      </w:r>
    </w:p>
    <w:p w:rsidR="00320B4C" w:rsidRPr="00245589" w:rsidRDefault="00320B4C" w:rsidP="0050466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55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Приволжский межрегиональный центр повышения квалификации и профессиональной переподготовки работников образования</w:t>
      </w:r>
    </w:p>
    <w:p w:rsidR="00320B4C" w:rsidRDefault="00320B4C" w:rsidP="0050466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55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Отделение общего образования</w:t>
      </w:r>
    </w:p>
    <w:p w:rsidR="00504664" w:rsidRPr="00245589" w:rsidRDefault="00504664" w:rsidP="0050466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0B4C" w:rsidRPr="00245589" w:rsidRDefault="00320B4C" w:rsidP="00504664">
      <w:pPr>
        <w:pBdr>
          <w:bottom w:val="single" w:sz="12" w:space="1" w:color="auto"/>
        </w:pBd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589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ИТОГОВАЯ РАБОТА</w:t>
      </w:r>
    </w:p>
    <w:p w:rsidR="00320B4C" w:rsidRPr="00245589" w:rsidRDefault="00320B4C" w:rsidP="00504664">
      <w:pPr>
        <w:pBdr>
          <w:bottom w:val="single" w:sz="12" w:space="1" w:color="auto"/>
        </w:pBd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589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слушателей курсов</w:t>
      </w:r>
    </w:p>
    <w:p w:rsidR="00320B4C" w:rsidRPr="00245589" w:rsidRDefault="00504664" w:rsidP="00504664">
      <w:pPr>
        <w:pBdr>
          <w:bottom w:val="single" w:sz="12" w:space="1" w:color="auto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«Совершенствование предметной и методической компетентности учителей географии в условиях реализации ФГОС</w:t>
      </w:r>
      <w:r w:rsidR="00320B4C" w:rsidRPr="002455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320B4C" w:rsidRPr="00245589" w:rsidRDefault="00320B4C" w:rsidP="0050466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0B4C" w:rsidRPr="00245589" w:rsidRDefault="00CB7E64" w:rsidP="0050466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Проект </w:t>
      </w:r>
      <w:r w:rsidR="005046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теме: «Южный океан»</w:t>
      </w:r>
    </w:p>
    <w:p w:rsidR="00320B4C" w:rsidRPr="00245589" w:rsidRDefault="00320B4C" w:rsidP="0050466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0B4C" w:rsidRPr="00245589" w:rsidRDefault="00320B4C" w:rsidP="00504664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55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Авторы проекта:</w:t>
      </w:r>
    </w:p>
    <w:p w:rsidR="00320B4C" w:rsidRPr="00245589" w:rsidRDefault="00504664" w:rsidP="00504664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Т.В.Шустова</w:t>
      </w:r>
      <w:r w:rsidR="00320B4C" w:rsidRPr="002455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учитель географии</w:t>
      </w:r>
    </w:p>
    <w:p w:rsidR="00320B4C" w:rsidRPr="00245589" w:rsidRDefault="00504664" w:rsidP="00504664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первой</w:t>
      </w:r>
      <w:r w:rsidR="00320B4C" w:rsidRPr="002455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квалификационной категории</w:t>
      </w:r>
    </w:p>
    <w:p w:rsidR="007658FA" w:rsidRDefault="007658FA" w:rsidP="007658F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МБОУ «</w:t>
      </w:r>
      <w:r w:rsidR="00320B4C" w:rsidRPr="002455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№72» </w:t>
      </w:r>
    </w:p>
    <w:p w:rsidR="00320B4C" w:rsidRPr="00245589" w:rsidRDefault="007658FA" w:rsidP="007658F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Советского района г.Казани</w:t>
      </w:r>
    </w:p>
    <w:p w:rsidR="00320B4C" w:rsidRPr="00245589" w:rsidRDefault="00320B4C" w:rsidP="00504664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04664" w:rsidRDefault="00504664" w:rsidP="00504664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З.А.Кузнецова, учитель географии </w:t>
      </w:r>
    </w:p>
    <w:p w:rsidR="00320B4C" w:rsidRDefault="00504664" w:rsidP="00504664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первой квалификационной категории</w:t>
      </w:r>
    </w:p>
    <w:p w:rsidR="00504664" w:rsidRDefault="00504664" w:rsidP="00504664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МБОУ «Тоншерминская СОШ»</w:t>
      </w:r>
    </w:p>
    <w:p w:rsidR="00504664" w:rsidRDefault="00504664" w:rsidP="00504664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Тетюшского МР РТ</w:t>
      </w:r>
    </w:p>
    <w:p w:rsidR="00504664" w:rsidRPr="00245589" w:rsidRDefault="00504664" w:rsidP="00504664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0B4C" w:rsidRPr="00245589" w:rsidRDefault="00320B4C" w:rsidP="00504664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55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Куратор: О.В. Вологодская,</w:t>
      </w:r>
    </w:p>
    <w:p w:rsidR="00320B4C" w:rsidRPr="00245589" w:rsidRDefault="00320B4C" w:rsidP="00504664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55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старший преподаватель</w:t>
      </w:r>
    </w:p>
    <w:p w:rsidR="00320B4C" w:rsidRPr="00245589" w:rsidRDefault="00320B4C" w:rsidP="00504664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55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отделения общего образования</w:t>
      </w:r>
    </w:p>
    <w:p w:rsidR="00504664" w:rsidRDefault="00320B4C" w:rsidP="00504664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55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ПМЦПКиППРО КФУ</w:t>
      </w:r>
    </w:p>
    <w:p w:rsidR="007658FA" w:rsidRDefault="007658FA" w:rsidP="0050466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0B4C" w:rsidRPr="00245589" w:rsidRDefault="00504664" w:rsidP="0050466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Каза</w:t>
      </w:r>
      <w:r w:rsidR="00320B4C" w:rsidRPr="002455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нь </w:t>
      </w:r>
      <w:r w:rsidR="00C32560" w:rsidRPr="002455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="007658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2019</w:t>
      </w:r>
    </w:p>
    <w:tbl>
      <w:tblPr>
        <w:tblStyle w:val="2"/>
        <w:tblW w:w="10349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33"/>
        <w:gridCol w:w="1216"/>
      </w:tblGrid>
      <w:tr w:rsidR="00B62BA5" w:rsidRPr="00B62BA5" w:rsidTr="00154BC6">
        <w:tc>
          <w:tcPr>
            <w:tcW w:w="9133" w:type="dxa"/>
          </w:tcPr>
          <w:p w:rsidR="00B62BA5" w:rsidRPr="00154BC6" w:rsidRDefault="00154BC6" w:rsidP="00154BC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54B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Основное содержание</w:t>
            </w:r>
          </w:p>
          <w:p w:rsidR="00154BC6" w:rsidRPr="00154BC6" w:rsidRDefault="00154BC6" w:rsidP="00154BC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54BC6" w:rsidRDefault="00154BC6" w:rsidP="00154B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4BC6" w:rsidRPr="00B62BA5" w:rsidRDefault="00154BC6" w:rsidP="00154B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6" w:type="dxa"/>
          </w:tcPr>
          <w:p w:rsidR="00B62BA5" w:rsidRPr="00B62BA5" w:rsidRDefault="00B62BA5" w:rsidP="00B62BA5">
            <w:pPr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32560" w:rsidRPr="00154BC6" w:rsidRDefault="00154BC6" w:rsidP="00154BC6">
      <w:pPr>
        <w:pStyle w:val="a6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BC6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 ………………………………………………………………</w:t>
      </w:r>
      <w:r w:rsidR="00CB7E64">
        <w:rPr>
          <w:rFonts w:ascii="Times New Roman" w:eastAsia="Times New Roman" w:hAnsi="Times New Roman" w:cs="Times New Roman"/>
          <w:sz w:val="28"/>
          <w:szCs w:val="28"/>
          <w:lang w:eastAsia="ru-RU"/>
        </w:rPr>
        <w:t>.3-4</w:t>
      </w:r>
    </w:p>
    <w:p w:rsidR="00154BC6" w:rsidRDefault="00154BC6" w:rsidP="00154BC6">
      <w:pPr>
        <w:pStyle w:val="a6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часть…………………………………………………………</w:t>
      </w:r>
      <w:r w:rsidR="00CB7E6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B7E64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</w:p>
    <w:p w:rsidR="00154BC6" w:rsidRDefault="00154BC6" w:rsidP="00154BC6">
      <w:pPr>
        <w:pStyle w:val="a6"/>
        <w:numPr>
          <w:ilvl w:val="1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BC6">
        <w:rPr>
          <w:rFonts w:ascii="Times New Roman" w:eastAsia="Times New Roman" w:hAnsi="Times New Roman" w:cs="Times New Roman"/>
          <w:sz w:val="28"/>
          <w:szCs w:val="28"/>
          <w:lang w:eastAsia="ru-RU"/>
        </w:rPr>
        <w:t>Южный океан в представлениях французского океанолога Камилла Валло, начало XX 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…………………………………</w:t>
      </w:r>
      <w:r w:rsidR="00CB7E64">
        <w:rPr>
          <w:rFonts w:ascii="Times New Roman" w:eastAsia="Times New Roman" w:hAnsi="Times New Roman" w:cs="Times New Roman"/>
          <w:sz w:val="28"/>
          <w:szCs w:val="28"/>
          <w:lang w:eastAsia="ru-RU"/>
        </w:rPr>
        <w:t>.4-9</w:t>
      </w:r>
    </w:p>
    <w:p w:rsidR="00154BC6" w:rsidRDefault="00154BC6" w:rsidP="00154BC6">
      <w:pPr>
        <w:pStyle w:val="a6"/>
        <w:numPr>
          <w:ilvl w:val="1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BC6">
        <w:rPr>
          <w:rFonts w:ascii="Times New Roman" w:eastAsia="Times New Roman" w:hAnsi="Times New Roman" w:cs="Times New Roman"/>
          <w:sz w:val="28"/>
          <w:szCs w:val="28"/>
          <w:lang w:eastAsia="ru-RU"/>
        </w:rPr>
        <w:t>Южный океан в представлениях ученых конца ХХ века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</w:t>
      </w:r>
      <w:r w:rsidR="00CB7E64">
        <w:rPr>
          <w:rFonts w:ascii="Times New Roman" w:eastAsia="Times New Roman" w:hAnsi="Times New Roman" w:cs="Times New Roman"/>
          <w:sz w:val="28"/>
          <w:szCs w:val="28"/>
          <w:lang w:eastAsia="ru-RU"/>
        </w:rPr>
        <w:t>.9-13</w:t>
      </w:r>
    </w:p>
    <w:p w:rsidR="00154BC6" w:rsidRDefault="00CB7E64" w:rsidP="00CB7E64">
      <w:pPr>
        <w:pStyle w:val="a6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Заключение……………………………………………………………13-14</w:t>
      </w:r>
    </w:p>
    <w:p w:rsidR="00CB7E64" w:rsidRPr="00CB7E64" w:rsidRDefault="00CB7E64" w:rsidP="00CB7E64">
      <w:pPr>
        <w:pStyle w:val="a6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литературы……………………………………………………….15</w:t>
      </w:r>
    </w:p>
    <w:p w:rsidR="00CB7E64" w:rsidRDefault="00CB7E64" w:rsidP="003079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7E64" w:rsidRDefault="00CB7E64" w:rsidP="003079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7E64" w:rsidRDefault="00CB7E64" w:rsidP="003079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7E64" w:rsidRDefault="00CB7E64" w:rsidP="003079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7E64" w:rsidRDefault="00CB7E64" w:rsidP="003079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7E64" w:rsidRDefault="00CB7E64" w:rsidP="003079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7E64" w:rsidRDefault="00CB7E64" w:rsidP="003079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7E64" w:rsidRDefault="00CB7E64" w:rsidP="003079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7E64" w:rsidRDefault="00CB7E64" w:rsidP="003079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7E64" w:rsidRDefault="00CB7E64" w:rsidP="003079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7E64" w:rsidRDefault="00CB7E64" w:rsidP="003079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7E64" w:rsidRDefault="00CB7E64" w:rsidP="003079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7E64" w:rsidRDefault="00CB7E64" w:rsidP="003079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7E64" w:rsidRDefault="00CB7E64" w:rsidP="003079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7E64" w:rsidRDefault="00CB7E64" w:rsidP="003079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7E64" w:rsidRDefault="00CB7E64" w:rsidP="003079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7E64" w:rsidRDefault="00CB7E64" w:rsidP="003079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7E64" w:rsidRDefault="00CB7E64" w:rsidP="003079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7E64" w:rsidRDefault="00CB7E64" w:rsidP="003079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7E64" w:rsidRDefault="00CB7E64" w:rsidP="003079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2560" w:rsidRPr="00245589" w:rsidRDefault="00C32560" w:rsidP="003079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55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Введение.</w:t>
      </w:r>
    </w:p>
    <w:p w:rsidR="00C32560" w:rsidRPr="00245589" w:rsidRDefault="00C32560" w:rsidP="0024558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Современный учебно-воспитательный процесс сложен, многогранен, требует вдумчивого изучения и постоянного развития. Роль методической подготовки в деятельности учителя все более возрастает. Учитель должен уметь внести вклад в формирование личности школьника, а это, в свою очередь, можно достичь путем организации самостоятельной познавательной деятельности учащихся, развития их инициативы и творчества, пробуждения у них познавательного интереса к предмету.</w:t>
      </w:r>
    </w:p>
    <w:p w:rsidR="003E2553" w:rsidRPr="003E2553" w:rsidRDefault="003E2553" w:rsidP="002455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553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 из этого, был разработан проект для учителей географии по организации проблемных ситуаций на уроках географии.</w:t>
      </w:r>
    </w:p>
    <w:p w:rsidR="003E2553" w:rsidRPr="003E2553" w:rsidRDefault="003E2553" w:rsidP="002455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Актуальность проекта </w:t>
      </w:r>
      <w:r w:rsidRPr="003E255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обусловлена тем, что современная дидактика уделяет большое внимание к самостоятельной и творческой учебно-познавательной деятельности учащихся. Так как проблемное обучение характеризируется тем, что учащиеся систематически включаются учителем в решение проблем и проблемность составляет одну из закономерностей познания, стимулирует поисковую деятельность человека. Другого способа для развития творческого мышления учащихся не существует, поэтому проблемное обучение составляет неотъемлемой элемент современного учебного процесса.</w:t>
      </w:r>
    </w:p>
    <w:p w:rsidR="003E2553" w:rsidRPr="003E2553" w:rsidRDefault="003E2553" w:rsidP="0024558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55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Важнейшая</w:t>
      </w:r>
      <w:r w:rsidRPr="00245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 данного проекта – находить в тексте нужную информацию и объяснить смысл прочитанного, дополнять его о выделении Южного океана.</w:t>
      </w:r>
      <w:r w:rsidRPr="003E2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E2553" w:rsidRPr="003E2553" w:rsidRDefault="003E2553" w:rsidP="00154BC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55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достижения цели поставлены следующие задачи:</w:t>
      </w:r>
    </w:p>
    <w:p w:rsidR="003E2553" w:rsidRPr="003E2553" w:rsidRDefault="003E2553" w:rsidP="0024558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Pr="0024558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основные суждения авторов о природе Южного океана;</w:t>
      </w:r>
    </w:p>
    <w:p w:rsidR="003E2553" w:rsidRPr="003E2553" w:rsidRDefault="003E2553" w:rsidP="0024558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Изучить основные формы и приемы, а </w:t>
      </w:r>
      <w:r w:rsidRPr="0024558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Pr="003E2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4558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заданий, применяемых на</w:t>
      </w:r>
      <w:r w:rsidRPr="003E2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уроках географии;</w:t>
      </w:r>
    </w:p>
    <w:p w:rsidR="003E2553" w:rsidRPr="00245589" w:rsidRDefault="003E2553" w:rsidP="0024558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55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45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570D2F" w:rsidRPr="0024558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Рассказать о географическом положении Южного океана, его границах, особенностях циркуляции водных масс;</w:t>
      </w:r>
    </w:p>
    <w:p w:rsidR="00570D2F" w:rsidRPr="00245589" w:rsidRDefault="00570D2F" w:rsidP="0024558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589">
        <w:rPr>
          <w:rFonts w:ascii="Times New Roman" w:eastAsia="Times New Roman" w:hAnsi="Times New Roman" w:cs="Times New Roman"/>
          <w:sz w:val="28"/>
          <w:szCs w:val="28"/>
          <w:lang w:eastAsia="ru-RU"/>
        </w:rPr>
        <w:t>4) Высказывать личное мнение в пользу выделения Южного океана как пятого океана.</w:t>
      </w:r>
    </w:p>
    <w:p w:rsidR="00570D2F" w:rsidRPr="00570D2F" w:rsidRDefault="00570D2F" w:rsidP="00245589">
      <w:pPr>
        <w:spacing w:after="0" w:line="36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D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решении проблемы учащихся можно выделить следующие этапы:</w:t>
      </w:r>
    </w:p>
    <w:p w:rsidR="00570D2F" w:rsidRPr="00570D2F" w:rsidRDefault="00570D2F" w:rsidP="00245589">
      <w:pPr>
        <w:spacing w:after="0" w:line="36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D2F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осознание проблемы, вскрытие противоречия;</w:t>
      </w:r>
    </w:p>
    <w:p w:rsidR="00570D2F" w:rsidRPr="00570D2F" w:rsidRDefault="00570D2F" w:rsidP="00245589">
      <w:pPr>
        <w:spacing w:after="0" w:line="36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D2F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формулирование гипотезы исходя из данных условий;</w:t>
      </w:r>
    </w:p>
    <w:p w:rsidR="00570D2F" w:rsidRPr="00570D2F" w:rsidRDefault="00570D2F" w:rsidP="00245589">
      <w:pPr>
        <w:spacing w:after="0" w:line="36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D2F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доказательство гипотезы;</w:t>
      </w:r>
    </w:p>
    <w:p w:rsidR="00570D2F" w:rsidRPr="00245589" w:rsidRDefault="00570D2F" w:rsidP="00245589">
      <w:pPr>
        <w:spacing w:after="0" w:line="36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D2F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общий вывод.</w:t>
      </w:r>
    </w:p>
    <w:p w:rsidR="007658FA" w:rsidRDefault="00245589" w:rsidP="00245589">
      <w:pPr>
        <w:spacing w:after="0" w:line="36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5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Проследим эти этапы на примере решения следующей проблемы в форме эвристической беседы: учащимся предлагается</w:t>
      </w:r>
      <w:r w:rsidR="007658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рассмотреть карты и установить: </w:t>
      </w:r>
    </w:p>
    <w:p w:rsidR="007658FA" w:rsidRPr="007658FA" w:rsidRDefault="007658FA" w:rsidP="007658FA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8F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45589" w:rsidRPr="007658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очему поверхностные воды Южного океана никогда не бывают спокойными? </w:t>
      </w:r>
    </w:p>
    <w:p w:rsidR="007658FA" w:rsidRDefault="00245589" w:rsidP="007658FA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8F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воздух над Южным океаном населен птицами?</w:t>
      </w:r>
    </w:p>
    <w:p w:rsidR="00245589" w:rsidRPr="007658FA" w:rsidRDefault="00245589" w:rsidP="007658FA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8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Почему богатство пищи в океане возрастает с севера на юг?</w:t>
      </w:r>
    </w:p>
    <w:p w:rsidR="00245589" w:rsidRPr="00245589" w:rsidRDefault="00245589" w:rsidP="00245589">
      <w:pPr>
        <w:spacing w:after="0" w:line="36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58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Обобщим высказанное в таблице, где специально выделена суть каждого этапа решения проблемы, а также те приемы учебной работы, которыми пользуются учащиеся для их решения:</w:t>
      </w:r>
    </w:p>
    <w:p w:rsidR="00245589" w:rsidRPr="00245589" w:rsidRDefault="00245589" w:rsidP="00245589">
      <w:pPr>
        <w:spacing w:after="0" w:line="36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58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Таблица. Этапы решения проблемы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118"/>
        <w:gridCol w:w="3151"/>
        <w:gridCol w:w="3076"/>
      </w:tblGrid>
      <w:tr w:rsidR="00245589" w:rsidRPr="00245589" w:rsidTr="00B101A8">
        <w:tc>
          <w:tcPr>
            <w:tcW w:w="3284" w:type="dxa"/>
          </w:tcPr>
          <w:p w:rsidR="00245589" w:rsidRPr="00245589" w:rsidRDefault="00245589" w:rsidP="0024558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5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этапа</w:t>
            </w:r>
          </w:p>
        </w:tc>
        <w:tc>
          <w:tcPr>
            <w:tcW w:w="3285" w:type="dxa"/>
          </w:tcPr>
          <w:p w:rsidR="00245589" w:rsidRPr="00245589" w:rsidRDefault="00245589" w:rsidP="0024558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5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Суть этапа</w:t>
            </w:r>
          </w:p>
        </w:tc>
        <w:tc>
          <w:tcPr>
            <w:tcW w:w="3285" w:type="dxa"/>
          </w:tcPr>
          <w:p w:rsidR="00245589" w:rsidRPr="00245589" w:rsidRDefault="00245589" w:rsidP="0024558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5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 учебной работы</w:t>
            </w:r>
          </w:p>
        </w:tc>
      </w:tr>
      <w:tr w:rsidR="00245589" w:rsidRPr="00245589" w:rsidTr="00B101A8">
        <w:tc>
          <w:tcPr>
            <w:tcW w:w="3284" w:type="dxa"/>
          </w:tcPr>
          <w:p w:rsidR="00245589" w:rsidRPr="00245589" w:rsidRDefault="00245589" w:rsidP="0024558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Осознание проблемы, вскрытие противоречия</w:t>
            </w:r>
          </w:p>
        </w:tc>
        <w:tc>
          <w:tcPr>
            <w:tcW w:w="3285" w:type="dxa"/>
          </w:tcPr>
          <w:p w:rsidR="00245589" w:rsidRPr="00245589" w:rsidRDefault="00245589" w:rsidP="0024558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скрытого противоречия в проблемном вопросе</w:t>
            </w:r>
          </w:p>
        </w:tc>
        <w:tc>
          <w:tcPr>
            <w:tcW w:w="3285" w:type="dxa"/>
          </w:tcPr>
          <w:p w:rsidR="00245589" w:rsidRPr="00245589" w:rsidRDefault="00245589" w:rsidP="0024558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причинно-следственных связей, нахождение разрыва в связях.</w:t>
            </w:r>
          </w:p>
        </w:tc>
      </w:tr>
      <w:tr w:rsidR="00245589" w:rsidRPr="00245589" w:rsidTr="00B101A8">
        <w:tc>
          <w:tcPr>
            <w:tcW w:w="3284" w:type="dxa"/>
          </w:tcPr>
          <w:p w:rsidR="00245589" w:rsidRPr="00245589" w:rsidRDefault="00245589" w:rsidP="0024558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Формулирование гипотезы</w:t>
            </w:r>
          </w:p>
        </w:tc>
        <w:tc>
          <w:tcPr>
            <w:tcW w:w="3285" w:type="dxa"/>
          </w:tcPr>
          <w:p w:rsidR="00245589" w:rsidRPr="00245589" w:rsidRDefault="00245589" w:rsidP="0024558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 с помощью гипотезы основного направления поиска ответа.</w:t>
            </w:r>
          </w:p>
        </w:tc>
        <w:tc>
          <w:tcPr>
            <w:tcW w:w="3285" w:type="dxa"/>
          </w:tcPr>
          <w:p w:rsidR="00245589" w:rsidRPr="00245589" w:rsidRDefault="00245589" w:rsidP="0024558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Выдвижение гипотезы</w:t>
            </w:r>
          </w:p>
        </w:tc>
      </w:tr>
      <w:tr w:rsidR="00245589" w:rsidRPr="00245589" w:rsidTr="00B101A8">
        <w:tc>
          <w:tcPr>
            <w:tcW w:w="3284" w:type="dxa"/>
          </w:tcPr>
          <w:p w:rsidR="00245589" w:rsidRPr="00245589" w:rsidRDefault="00245589" w:rsidP="0024558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Доказательство гипотезы</w:t>
            </w:r>
          </w:p>
        </w:tc>
        <w:tc>
          <w:tcPr>
            <w:tcW w:w="3285" w:type="dxa"/>
          </w:tcPr>
          <w:p w:rsidR="00245589" w:rsidRPr="00245589" w:rsidRDefault="00245589" w:rsidP="0024558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Доказательство или опровержение вышесказанного в гипотезе предположения</w:t>
            </w:r>
          </w:p>
        </w:tc>
        <w:tc>
          <w:tcPr>
            <w:tcW w:w="3285" w:type="dxa"/>
          </w:tcPr>
          <w:p w:rsidR="00245589" w:rsidRPr="00245589" w:rsidRDefault="00245589" w:rsidP="0024558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 гипотезы</w:t>
            </w:r>
          </w:p>
        </w:tc>
      </w:tr>
      <w:tr w:rsidR="00245589" w:rsidRPr="00245589" w:rsidTr="00B101A8">
        <w:tc>
          <w:tcPr>
            <w:tcW w:w="3284" w:type="dxa"/>
          </w:tcPr>
          <w:p w:rsidR="00245589" w:rsidRPr="00245589" w:rsidRDefault="00245589" w:rsidP="0024558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Общий вывод</w:t>
            </w:r>
          </w:p>
        </w:tc>
        <w:tc>
          <w:tcPr>
            <w:tcW w:w="3285" w:type="dxa"/>
          </w:tcPr>
          <w:p w:rsidR="00245589" w:rsidRPr="00245589" w:rsidRDefault="00245589" w:rsidP="0024558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Обогащение ранее сформулированных причинно-следственных связей новым содержанием</w:t>
            </w:r>
          </w:p>
        </w:tc>
        <w:tc>
          <w:tcPr>
            <w:tcW w:w="3285" w:type="dxa"/>
          </w:tcPr>
          <w:p w:rsidR="00245589" w:rsidRPr="00245589" w:rsidRDefault="00245589" w:rsidP="0024558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причинно-следственных связей</w:t>
            </w:r>
          </w:p>
        </w:tc>
      </w:tr>
    </w:tbl>
    <w:p w:rsidR="003E2553" w:rsidRPr="00CB7E64" w:rsidRDefault="00CB7E64" w:rsidP="00CB7E6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7E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Основная часть</w:t>
      </w:r>
    </w:p>
    <w:p w:rsidR="00320B4C" w:rsidRPr="00245589" w:rsidRDefault="00245589" w:rsidP="0024558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20B4C" w:rsidRPr="0024558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Научные споры о выделении Южного океана ведутся с XVІІІ века. В разное время выдвигались разные основания в пользу его выделения. В научном мире по-прежнему нет единства в определении границ Южного океана. Одни проводят его северную границу по параллели 40</w:t>
      </w:r>
      <w:r w:rsidR="00EF16BB" w:rsidRPr="00245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º ю.ш., </w:t>
      </w:r>
      <w:r w:rsidR="007658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EF16BB" w:rsidRPr="00245589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другие – по 60 º ю.ш.</w:t>
      </w:r>
    </w:p>
    <w:p w:rsidR="00EF16BB" w:rsidRPr="00245589" w:rsidRDefault="00EF16BB" w:rsidP="0024558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5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Познакомимся, как развивались представления о Южном океане.</w:t>
      </w:r>
    </w:p>
    <w:p w:rsidR="00EF16BB" w:rsidRPr="00245589" w:rsidRDefault="00EF16BB" w:rsidP="0024558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6BB" w:rsidRPr="00D25052" w:rsidRDefault="00EF16BB" w:rsidP="0024558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50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І. Южный океан в представлениях французского океанолога Камилла Валло, начало XX в.</w:t>
      </w:r>
    </w:p>
    <w:p w:rsidR="00EF16BB" w:rsidRPr="00245589" w:rsidRDefault="00EF16BB" w:rsidP="0024558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0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="00D25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Прочитаем</w:t>
      </w:r>
      <w:r w:rsidRPr="00245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фрагмент из учебника французского океанолога Камилла Валло «Общая география</w:t>
      </w:r>
      <w:r w:rsidR="00DF368F" w:rsidRPr="00245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морей». Автор написал его на основе учебного курса, подготовленного и прочитанного им в Морской школе во Франции в 1926-1932 гг.</w:t>
      </w:r>
    </w:p>
    <w:p w:rsidR="00DF368F" w:rsidRPr="00D25052" w:rsidRDefault="00DF368F" w:rsidP="00D2505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50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Южный океан.</w:t>
      </w:r>
    </w:p>
    <w:p w:rsidR="00DF368F" w:rsidRPr="00245589" w:rsidRDefault="00D25052" w:rsidP="0024558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F368F" w:rsidRPr="0024558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океанов Земли есть океан, очертания которого не определяются поднимающимися над морем частями материков. В этом океане режим воздушных и водных масс таков, каким он должен был бы быть, если бы наша планета была сплошь покрыта водами.</w:t>
      </w:r>
      <w:r w:rsidR="002B1AD4" w:rsidRPr="00245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водное пространство, покрывающее большую часть умеренных и приполярных широт Южного полушария. Мы называем его Южным океаном. На севере Южный океан смешивает свои воды с водами других океанов, причем разграничить их демаркационной линией невозможно. (Демаркация (от лат. </w:t>
      </w:r>
      <w:r w:rsidR="002B1AD4" w:rsidRPr="00245589">
        <w:rPr>
          <w:rFonts w:ascii="Times New Roman" w:eastAsia="Times New Roman" w:hAnsi="Times New Roman" w:cs="Times New Roman"/>
          <w:i/>
          <w:sz w:val="28"/>
          <w:szCs w:val="28"/>
          <w:lang w:val="en-AU" w:eastAsia="ru-RU"/>
        </w:rPr>
        <w:t>Demarcation</w:t>
      </w:r>
      <w:r w:rsidR="002B1AD4" w:rsidRPr="0024558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) – </w:t>
      </w:r>
      <w:r w:rsidR="002B1AD4" w:rsidRPr="0024558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разграничение. Демаркационная линия – линия разграничения, например, во время войны так называют полосу, которая разделяет воющие стороны.)</w:t>
      </w:r>
    </w:p>
    <w:p w:rsidR="00DB3EAE" w:rsidRPr="00245589" w:rsidRDefault="002B1AD4" w:rsidP="0024558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Итак, Южный океан, в противоположность другим океанам, не обрамлен большими пространствами суши. Австралия с Тасманией и Африка едва касаются </w:t>
      </w:r>
      <w:r w:rsidR="00DB3EAE" w:rsidRPr="00245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на севере. Только Новая Зеландия и южная оконечность Южной Америки образуют как бы вытянутые в океан бастионы материкового мира. Это сплошное южное океанское кольцо лишь редко прерывается поднимающейся над водами сушей. Самыми большими по площади </w:t>
      </w:r>
      <w:r w:rsidR="00DB3EAE" w:rsidRPr="002455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островами Южного океана, являются Фолклендские острова и острова Кергелен. Другие острова значительно меньше по площади и разбросаны по океану. </w:t>
      </w:r>
    </w:p>
    <w:p w:rsidR="002B1AD4" w:rsidRPr="00245589" w:rsidRDefault="00DB3EAE" w:rsidP="0024558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Мы принимаем в качестве северной границы Южного океана 35-ю параллель ю.ш. Однако надо иметь ввиду, что граница эта берется условно, ради удобства и не обладает абсолютным значением. Что касается южной границы океана, то мы условно принимаем за нее Южный полярный круг, видимо, совпадающий с краем </w:t>
      </w:r>
      <w:r w:rsidR="00EE2AE8" w:rsidRPr="00245589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антарктической материковой отмели. Это сплошное океаническое кольцо редко прерывается поднимающейся над его водами сушей.</w:t>
      </w:r>
    </w:p>
    <w:p w:rsidR="00EE2AE8" w:rsidRPr="00245589" w:rsidRDefault="00EE2AE8" w:rsidP="0024558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этих границах площадь Южного океана, расположенного между 35º и 66º33' ю.ш., равна 85564580 км².</w:t>
      </w:r>
    </w:p>
    <w:p w:rsidR="009C1085" w:rsidRPr="00245589" w:rsidRDefault="00EE2AE8" w:rsidP="0024558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25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245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 поверхностью Южного океана преобладает пониженное атмосферное давление. Атмосфера в северной части Южного океана находится в</w:t>
      </w:r>
      <w:r w:rsidR="00BA2B14" w:rsidRPr="00245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постоянном движении, эта зона названа французскими моряками </w:t>
      </w:r>
      <w:r w:rsidR="009C1085" w:rsidRPr="0024558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«бодрыми и свежими западными ветрами».</w:t>
      </w:r>
      <w:r w:rsidR="009C1085" w:rsidRPr="00245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Англичане, учитывая, что это зона сороковых широт, дают ей еще более выразительное название </w:t>
      </w:r>
      <w:r w:rsidR="009C1085" w:rsidRPr="0024558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«рычащие сороковые».</w:t>
      </w:r>
    </w:p>
    <w:p w:rsidR="009C1085" w:rsidRPr="00245589" w:rsidRDefault="009C1085" w:rsidP="0024558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25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2455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Поверхностные воды Южного океана почти никогда не бывают спокойными. Ветер поднимает длинные с белыми гребнями волны и создает основные морские течения в северо-восточном направлении. Этот вечно волнующийся океан увлекает большое количество дрейфующих водорослей.</w:t>
      </w:r>
    </w:p>
    <w:p w:rsidR="00EE2AE8" w:rsidRPr="00245589" w:rsidRDefault="009C1085" w:rsidP="0024558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D25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245589">
        <w:rPr>
          <w:rFonts w:ascii="Times New Roman" w:eastAsia="Times New Roman" w:hAnsi="Times New Roman" w:cs="Times New Roman"/>
          <w:sz w:val="28"/>
          <w:szCs w:val="28"/>
          <w:lang w:eastAsia="ru-RU"/>
        </w:rPr>
        <w:t>Южный океан несет льды различного происхождения. Образовавшись у берегов Антарктического материка, они дрейфуют на север, но большая волна Южного океана быстро их дробит, размельчает и наконец уничтожает. Таким образом, можно утверждать, что Южный океан не знает морских львов, ско</w:t>
      </w:r>
      <w:r w:rsidR="000E0CDA">
        <w:rPr>
          <w:rFonts w:ascii="Times New Roman" w:eastAsia="Times New Roman" w:hAnsi="Times New Roman" w:cs="Times New Roman"/>
          <w:sz w:val="28"/>
          <w:szCs w:val="28"/>
          <w:lang w:eastAsia="ru-RU"/>
        </w:rPr>
        <w:t>\5</w:t>
      </w:r>
      <w:r w:rsidRPr="00245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пляющихся в больших массах. Не то происходит с айсбергами. Айсберги Южного океана значительно </w:t>
      </w:r>
      <w:r w:rsidR="00CE3083" w:rsidRPr="00245589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 северных. Они гораздо лучше противостоят ударам морских волн и, попадая в теплые течения, не так быстро тают, как северные айсберги.</w:t>
      </w:r>
      <w:r w:rsidR="00EE2AE8" w:rsidRPr="00245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E3083" w:rsidRPr="00245589" w:rsidRDefault="00CE3083" w:rsidP="0024558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Воздух над Южным океаном населен птицами. Богатство пищи в океане возрастает с севера на юг и количество птиц становится все большим и </w:t>
      </w:r>
      <w:r w:rsidRPr="002455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большим. Наиболее известная здесь птица, король воздуха Южного полушария, большой альбатрос, который в своем мощном неутомимом полете сопровождает корабли. Своим распространением до 35º ю.ш. альбатрос, можно сказать, намечает северные границы Южного океана. Он намечает, вероятно, и южные границы</w:t>
      </w:r>
      <w:r w:rsidR="003E7DD6" w:rsidRPr="00245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океана, так как моряки чрезвычайно редко встречают его южнее 50-й параллели. Много здесь других птиц – буревестников, чаек, глупышей, бакланов, пингвинов. На скалах образуются огромные птичьи базары. Много здесь крупных морских животных: китообразных – обитателей открытых вод и ластоногих – обитателей побережий. </w:t>
      </w:r>
    </w:p>
    <w:p w:rsidR="003E7DD6" w:rsidRPr="00245589" w:rsidRDefault="003E7DD6" w:rsidP="0024558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Все вышеизложенное в совокупности представляет основания в пользу выделения Южного океана.</w:t>
      </w:r>
    </w:p>
    <w:p w:rsidR="003E7DD6" w:rsidRPr="00245589" w:rsidRDefault="003E7DD6" w:rsidP="00D25052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45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  <w:r w:rsidRPr="0024558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К.Валло. «Общая география морей».</w:t>
      </w:r>
    </w:p>
    <w:p w:rsidR="003E7DD6" w:rsidRPr="00245589" w:rsidRDefault="003E7DD6" w:rsidP="0024558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0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D25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Определим</w:t>
      </w:r>
      <w:r w:rsidRPr="00245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основные суждения автора о природе Южного океана.</w:t>
      </w:r>
    </w:p>
    <w:p w:rsidR="003E7DD6" w:rsidRPr="00245589" w:rsidRDefault="003E7DD6" w:rsidP="0024558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0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</w:t>
      </w:r>
      <w:r w:rsidRPr="00245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представлениям К.Валло, Южный океан – это…</w:t>
      </w:r>
    </w:p>
    <w:p w:rsidR="003E7DD6" w:rsidRPr="00245589" w:rsidRDefault="003E7DD6" w:rsidP="0024558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5589">
        <w:rPr>
          <w:rFonts w:ascii="Times New Roman" w:hAnsi="Times New Roman" w:cs="Times New Roman"/>
          <w:sz w:val="28"/>
          <w:szCs w:val="28"/>
          <w:lang w:eastAsia="ru-RU"/>
        </w:rPr>
        <w:t>1) водное пространство, покрывающее большую часть умеренных и при</w:t>
      </w:r>
      <w:r w:rsidR="00D25052">
        <w:rPr>
          <w:rFonts w:ascii="Times New Roman" w:hAnsi="Times New Roman" w:cs="Times New Roman"/>
          <w:sz w:val="28"/>
          <w:szCs w:val="28"/>
          <w:lang w:eastAsia="ru-RU"/>
        </w:rPr>
        <w:t>полярных широт Южного полушария;</w:t>
      </w:r>
    </w:p>
    <w:p w:rsidR="00CA67A0" w:rsidRPr="00245589" w:rsidRDefault="00CA67A0" w:rsidP="0024558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589">
        <w:rPr>
          <w:rFonts w:ascii="Times New Roman" w:hAnsi="Times New Roman" w:cs="Times New Roman"/>
          <w:sz w:val="28"/>
          <w:szCs w:val="28"/>
        </w:rPr>
        <w:t>2) не обрамленное сушей океаническое пространство</w:t>
      </w:r>
      <w:r w:rsidR="00D25052">
        <w:rPr>
          <w:rFonts w:ascii="Times New Roman" w:hAnsi="Times New Roman" w:cs="Times New Roman"/>
          <w:sz w:val="28"/>
          <w:szCs w:val="28"/>
        </w:rPr>
        <w:t>;</w:t>
      </w:r>
    </w:p>
    <w:p w:rsidR="00CA67A0" w:rsidRPr="00245589" w:rsidRDefault="00CA67A0" w:rsidP="0024558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589">
        <w:rPr>
          <w:rFonts w:ascii="Times New Roman" w:hAnsi="Times New Roman" w:cs="Times New Roman"/>
          <w:sz w:val="28"/>
          <w:szCs w:val="28"/>
        </w:rPr>
        <w:t>3) сплошное кольцо течений между Антарктидой и 35-й параллелью ю.ш.</w:t>
      </w:r>
      <w:r w:rsidR="00D25052">
        <w:rPr>
          <w:rFonts w:ascii="Times New Roman" w:hAnsi="Times New Roman" w:cs="Times New Roman"/>
          <w:sz w:val="28"/>
          <w:szCs w:val="28"/>
        </w:rPr>
        <w:t>;</w:t>
      </w:r>
    </w:p>
    <w:p w:rsidR="00CA67A0" w:rsidRPr="00245589" w:rsidRDefault="00CA67A0" w:rsidP="0024558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589">
        <w:rPr>
          <w:rFonts w:ascii="Times New Roman" w:hAnsi="Times New Roman" w:cs="Times New Roman"/>
          <w:sz w:val="28"/>
          <w:szCs w:val="28"/>
        </w:rPr>
        <w:t>4) сплошное океаническое кольцо течений между по35-й и 66,5-й параллелями ю.ш.</w:t>
      </w:r>
    </w:p>
    <w:p w:rsidR="00CA67A0" w:rsidRPr="00245589" w:rsidRDefault="00D25052" w:rsidP="0024558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A67A0" w:rsidRPr="00245589">
        <w:rPr>
          <w:rFonts w:ascii="Times New Roman" w:hAnsi="Times New Roman" w:cs="Times New Roman"/>
          <w:sz w:val="28"/>
          <w:szCs w:val="28"/>
        </w:rPr>
        <w:t>В данном случае предложенные варианты ответа практическ</w:t>
      </w:r>
      <w:r>
        <w:rPr>
          <w:rFonts w:ascii="Times New Roman" w:hAnsi="Times New Roman" w:cs="Times New Roman"/>
          <w:sz w:val="28"/>
          <w:szCs w:val="28"/>
        </w:rPr>
        <w:t xml:space="preserve">и дословно совпадают с текстом. </w:t>
      </w:r>
      <w:r w:rsidR="00CA67A0" w:rsidRPr="00245589">
        <w:rPr>
          <w:rFonts w:ascii="Times New Roman" w:hAnsi="Times New Roman" w:cs="Times New Roman"/>
          <w:sz w:val="28"/>
          <w:szCs w:val="28"/>
        </w:rPr>
        <w:t>Относительная сложность задания лишь в том, что ответы расположены в нескольких абзацах текста.</w:t>
      </w:r>
    </w:p>
    <w:p w:rsidR="00CA67A0" w:rsidRPr="00245589" w:rsidRDefault="00CA67A0" w:rsidP="0024558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5052">
        <w:rPr>
          <w:rFonts w:ascii="Times New Roman" w:hAnsi="Times New Roman" w:cs="Times New Roman"/>
          <w:b/>
          <w:sz w:val="28"/>
          <w:szCs w:val="28"/>
        </w:rPr>
        <w:t>2.2.</w:t>
      </w:r>
      <w:r w:rsidRPr="00245589">
        <w:rPr>
          <w:rFonts w:ascii="Times New Roman" w:hAnsi="Times New Roman" w:cs="Times New Roman"/>
          <w:sz w:val="28"/>
          <w:szCs w:val="28"/>
        </w:rPr>
        <w:t xml:space="preserve"> К.Валло полагает, что северную границу Южного океана можно провести…</w:t>
      </w:r>
    </w:p>
    <w:p w:rsidR="003F4ECC" w:rsidRPr="00245589" w:rsidRDefault="003F4ECC" w:rsidP="0024558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589">
        <w:rPr>
          <w:rFonts w:ascii="Times New Roman" w:hAnsi="Times New Roman" w:cs="Times New Roman"/>
          <w:sz w:val="28"/>
          <w:szCs w:val="28"/>
        </w:rPr>
        <w:t>1) по 35-й параллели ю.ш.</w:t>
      </w:r>
    </w:p>
    <w:p w:rsidR="003F4ECC" w:rsidRPr="00245589" w:rsidRDefault="003F4ECC" w:rsidP="0024558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589">
        <w:rPr>
          <w:rFonts w:ascii="Times New Roman" w:hAnsi="Times New Roman" w:cs="Times New Roman"/>
          <w:sz w:val="28"/>
          <w:szCs w:val="28"/>
        </w:rPr>
        <w:t>2) по Южному тропику</w:t>
      </w:r>
    </w:p>
    <w:p w:rsidR="003F4ECC" w:rsidRPr="00245589" w:rsidRDefault="003F4ECC" w:rsidP="0024558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589">
        <w:rPr>
          <w:rFonts w:ascii="Times New Roman" w:hAnsi="Times New Roman" w:cs="Times New Roman"/>
          <w:sz w:val="28"/>
          <w:szCs w:val="28"/>
        </w:rPr>
        <w:t>3) по северной границе распространения айсбергов</w:t>
      </w:r>
    </w:p>
    <w:p w:rsidR="003F4ECC" w:rsidRPr="00245589" w:rsidRDefault="003F4ECC" w:rsidP="0024558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589">
        <w:rPr>
          <w:rFonts w:ascii="Times New Roman" w:hAnsi="Times New Roman" w:cs="Times New Roman"/>
          <w:sz w:val="28"/>
          <w:szCs w:val="28"/>
        </w:rPr>
        <w:t>4) по северной границе распространения альбатросов</w:t>
      </w:r>
    </w:p>
    <w:p w:rsidR="003F4ECC" w:rsidRPr="00245589" w:rsidRDefault="00D25052" w:rsidP="0024558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Вновь</w:t>
      </w:r>
      <w:r w:rsidR="003F4ECC" w:rsidRPr="00245589">
        <w:rPr>
          <w:rFonts w:ascii="Times New Roman" w:hAnsi="Times New Roman" w:cs="Times New Roman"/>
          <w:sz w:val="28"/>
          <w:szCs w:val="28"/>
        </w:rPr>
        <w:t>, как и в предыдущем задании, варианты ответа почти дословно совпадают с текстом, но расположены в достаточно удаленных друг от друга частях текста.</w:t>
      </w:r>
    </w:p>
    <w:p w:rsidR="003F4ECC" w:rsidRPr="00245589" w:rsidRDefault="003F4ECC" w:rsidP="0024558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5052">
        <w:rPr>
          <w:rFonts w:ascii="Times New Roman" w:hAnsi="Times New Roman" w:cs="Times New Roman"/>
          <w:b/>
          <w:sz w:val="28"/>
          <w:szCs w:val="28"/>
        </w:rPr>
        <w:t>2.3.</w:t>
      </w:r>
      <w:r w:rsidR="00D25052">
        <w:rPr>
          <w:rFonts w:ascii="Times New Roman" w:hAnsi="Times New Roman" w:cs="Times New Roman"/>
          <w:sz w:val="28"/>
          <w:szCs w:val="28"/>
        </w:rPr>
        <w:t xml:space="preserve"> К.Валло</w:t>
      </w:r>
      <w:r w:rsidRPr="00245589">
        <w:rPr>
          <w:rFonts w:ascii="Times New Roman" w:hAnsi="Times New Roman" w:cs="Times New Roman"/>
          <w:sz w:val="28"/>
          <w:szCs w:val="28"/>
        </w:rPr>
        <w:t xml:space="preserve"> полагает, что южную границу Южного океана можно провести…</w:t>
      </w:r>
    </w:p>
    <w:p w:rsidR="003F4ECC" w:rsidRPr="00245589" w:rsidRDefault="003F4ECC" w:rsidP="0024558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589">
        <w:rPr>
          <w:rFonts w:ascii="Times New Roman" w:hAnsi="Times New Roman" w:cs="Times New Roman"/>
          <w:sz w:val="28"/>
          <w:szCs w:val="28"/>
        </w:rPr>
        <w:t>1) по берегам Антарктиды</w:t>
      </w:r>
    </w:p>
    <w:p w:rsidR="003F4ECC" w:rsidRPr="00245589" w:rsidRDefault="003F4ECC" w:rsidP="0024558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589">
        <w:rPr>
          <w:rFonts w:ascii="Times New Roman" w:hAnsi="Times New Roman" w:cs="Times New Roman"/>
          <w:sz w:val="28"/>
          <w:szCs w:val="28"/>
        </w:rPr>
        <w:t>2) по границе антарктического шельфа</w:t>
      </w:r>
    </w:p>
    <w:p w:rsidR="003F4ECC" w:rsidRPr="00245589" w:rsidRDefault="003F4ECC" w:rsidP="0024558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589">
        <w:rPr>
          <w:rFonts w:ascii="Times New Roman" w:hAnsi="Times New Roman" w:cs="Times New Roman"/>
          <w:sz w:val="28"/>
          <w:szCs w:val="28"/>
        </w:rPr>
        <w:t>3) по южной границе распространения айсбергов</w:t>
      </w:r>
    </w:p>
    <w:p w:rsidR="003F4ECC" w:rsidRPr="00245589" w:rsidRDefault="003F4ECC" w:rsidP="0024558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589">
        <w:rPr>
          <w:rFonts w:ascii="Times New Roman" w:hAnsi="Times New Roman" w:cs="Times New Roman"/>
          <w:sz w:val="28"/>
          <w:szCs w:val="28"/>
        </w:rPr>
        <w:t>4) по 66,5-й параллели ю.ш.</w:t>
      </w:r>
    </w:p>
    <w:p w:rsidR="003F4ECC" w:rsidRPr="00245589" w:rsidRDefault="00D25052" w:rsidP="0024558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F4ECC" w:rsidRPr="00245589">
        <w:rPr>
          <w:rFonts w:ascii="Times New Roman" w:hAnsi="Times New Roman" w:cs="Times New Roman"/>
          <w:sz w:val="28"/>
          <w:szCs w:val="28"/>
        </w:rPr>
        <w:t xml:space="preserve">Это задание построено иначе. В тексте сказано: «Что касается южной границы океана, то мы условно принимаем за нее Южный полярный круг» - это и есть 66,5-я параллель. Далее: «…видимо, совпадающий с краем антарктической материковой отмели…», т.е. материкового шельфа. </w:t>
      </w:r>
      <w:r w:rsidR="00260046" w:rsidRPr="00245589">
        <w:rPr>
          <w:rFonts w:ascii="Times New Roman" w:hAnsi="Times New Roman" w:cs="Times New Roman"/>
          <w:sz w:val="28"/>
          <w:szCs w:val="28"/>
        </w:rPr>
        <w:t>Расчет на то, что учащиеся установят тождественность по</w:t>
      </w:r>
      <w:r>
        <w:rPr>
          <w:rFonts w:ascii="Times New Roman" w:hAnsi="Times New Roman" w:cs="Times New Roman"/>
          <w:sz w:val="28"/>
          <w:szCs w:val="28"/>
        </w:rPr>
        <w:t>нятий «Южный полярный круг» и «</w:t>
      </w:r>
      <w:r w:rsidR="00260046" w:rsidRPr="00245589">
        <w:rPr>
          <w:rFonts w:ascii="Times New Roman" w:hAnsi="Times New Roman" w:cs="Times New Roman"/>
          <w:sz w:val="28"/>
          <w:szCs w:val="28"/>
        </w:rPr>
        <w:t xml:space="preserve">параллель 66,5 º ю.ш.» и определяет синонимы </w:t>
      </w:r>
      <w:r w:rsidR="00260046" w:rsidRPr="00245589">
        <w:rPr>
          <w:rFonts w:ascii="Times New Roman" w:hAnsi="Times New Roman" w:cs="Times New Roman"/>
          <w:i/>
          <w:sz w:val="28"/>
          <w:szCs w:val="28"/>
        </w:rPr>
        <w:t xml:space="preserve">шельф </w:t>
      </w:r>
      <w:r w:rsidR="00260046" w:rsidRPr="00245589">
        <w:rPr>
          <w:rFonts w:ascii="Times New Roman" w:hAnsi="Times New Roman" w:cs="Times New Roman"/>
          <w:sz w:val="28"/>
          <w:szCs w:val="28"/>
        </w:rPr>
        <w:t xml:space="preserve">и </w:t>
      </w:r>
      <w:r w:rsidR="00260046" w:rsidRPr="00245589">
        <w:rPr>
          <w:rFonts w:ascii="Times New Roman" w:hAnsi="Times New Roman" w:cs="Times New Roman"/>
          <w:i/>
          <w:sz w:val="28"/>
          <w:szCs w:val="28"/>
        </w:rPr>
        <w:t xml:space="preserve">материковая отмель», </w:t>
      </w:r>
      <w:r w:rsidR="00260046" w:rsidRPr="00245589">
        <w:rPr>
          <w:rFonts w:ascii="Times New Roman" w:hAnsi="Times New Roman" w:cs="Times New Roman"/>
          <w:sz w:val="28"/>
          <w:szCs w:val="28"/>
        </w:rPr>
        <w:t>т.е. несколько интерпретирует текст.</w:t>
      </w:r>
    </w:p>
    <w:p w:rsidR="00260046" w:rsidRPr="00245589" w:rsidRDefault="00260046" w:rsidP="0024558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5052">
        <w:rPr>
          <w:rFonts w:ascii="Times New Roman" w:hAnsi="Times New Roman" w:cs="Times New Roman"/>
          <w:b/>
          <w:sz w:val="28"/>
          <w:szCs w:val="28"/>
        </w:rPr>
        <w:t>2.4.</w:t>
      </w:r>
      <w:r w:rsidRPr="00245589">
        <w:rPr>
          <w:rFonts w:ascii="Times New Roman" w:hAnsi="Times New Roman" w:cs="Times New Roman"/>
          <w:sz w:val="28"/>
          <w:szCs w:val="28"/>
        </w:rPr>
        <w:t xml:space="preserve"> Особенности атмосферной циркуляции Южного океана по К.Валло. в атмосфере северной части океана</w:t>
      </w:r>
    </w:p>
    <w:p w:rsidR="00260046" w:rsidRPr="00245589" w:rsidRDefault="00260046" w:rsidP="0024558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589">
        <w:rPr>
          <w:rFonts w:ascii="Times New Roman" w:hAnsi="Times New Roman" w:cs="Times New Roman"/>
          <w:sz w:val="28"/>
          <w:szCs w:val="28"/>
        </w:rPr>
        <w:t>1) преобладает низкое атмосферное давление</w:t>
      </w:r>
    </w:p>
    <w:p w:rsidR="00260046" w:rsidRPr="00245589" w:rsidRDefault="00260046" w:rsidP="0024558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589">
        <w:rPr>
          <w:rFonts w:ascii="Times New Roman" w:hAnsi="Times New Roman" w:cs="Times New Roman"/>
          <w:sz w:val="28"/>
          <w:szCs w:val="28"/>
        </w:rPr>
        <w:t>2) преобладает антициклональная погода</w:t>
      </w:r>
    </w:p>
    <w:p w:rsidR="00260046" w:rsidRPr="00245589" w:rsidRDefault="00260046" w:rsidP="0024558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589">
        <w:rPr>
          <w:rFonts w:ascii="Times New Roman" w:hAnsi="Times New Roman" w:cs="Times New Roman"/>
          <w:sz w:val="28"/>
          <w:szCs w:val="28"/>
        </w:rPr>
        <w:t>3) преобладает циклональная погода</w:t>
      </w:r>
    </w:p>
    <w:p w:rsidR="00260046" w:rsidRPr="00245589" w:rsidRDefault="00260046" w:rsidP="0024558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589">
        <w:rPr>
          <w:rFonts w:ascii="Times New Roman" w:hAnsi="Times New Roman" w:cs="Times New Roman"/>
          <w:sz w:val="28"/>
          <w:szCs w:val="28"/>
        </w:rPr>
        <w:t>4) преобладают западные ветры</w:t>
      </w:r>
    </w:p>
    <w:p w:rsidR="00260046" w:rsidRPr="00245589" w:rsidRDefault="00D25052" w:rsidP="0024558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60046" w:rsidRPr="00245589">
        <w:rPr>
          <w:rFonts w:ascii="Times New Roman" w:hAnsi="Times New Roman" w:cs="Times New Roman"/>
          <w:sz w:val="28"/>
          <w:szCs w:val="28"/>
        </w:rPr>
        <w:t>Про преобладание низкого атмосферного давления и западных ветров в тексте говорится впрямую. Установить причинную связь между преобладающим атмосферным давлением и типом погоды предстоит самим ученикам.</w:t>
      </w:r>
    </w:p>
    <w:p w:rsidR="00260046" w:rsidRPr="00245589" w:rsidRDefault="00260046" w:rsidP="0024558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5052">
        <w:rPr>
          <w:rFonts w:ascii="Times New Roman" w:hAnsi="Times New Roman" w:cs="Times New Roman"/>
          <w:b/>
          <w:sz w:val="28"/>
          <w:szCs w:val="28"/>
        </w:rPr>
        <w:t>2.5.</w:t>
      </w:r>
      <w:r w:rsidRPr="00245589">
        <w:rPr>
          <w:rFonts w:ascii="Times New Roman" w:hAnsi="Times New Roman" w:cs="Times New Roman"/>
          <w:sz w:val="28"/>
          <w:szCs w:val="28"/>
        </w:rPr>
        <w:t xml:space="preserve"> Особенности циркуляции воды в Южном океане по К.Валло. В его северной части преобладают …</w:t>
      </w:r>
    </w:p>
    <w:p w:rsidR="00260046" w:rsidRPr="00245589" w:rsidRDefault="00260046" w:rsidP="0024558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589">
        <w:rPr>
          <w:rFonts w:ascii="Times New Roman" w:hAnsi="Times New Roman" w:cs="Times New Roman"/>
          <w:sz w:val="28"/>
          <w:szCs w:val="28"/>
        </w:rPr>
        <w:t>1) ветровые течения</w:t>
      </w:r>
    </w:p>
    <w:p w:rsidR="00260046" w:rsidRPr="00245589" w:rsidRDefault="00260046" w:rsidP="0024558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589">
        <w:rPr>
          <w:rFonts w:ascii="Times New Roman" w:hAnsi="Times New Roman" w:cs="Times New Roman"/>
          <w:sz w:val="28"/>
          <w:szCs w:val="28"/>
        </w:rPr>
        <w:t>2) течения восточного направления</w:t>
      </w:r>
    </w:p>
    <w:p w:rsidR="00260046" w:rsidRPr="00245589" w:rsidRDefault="00260046" w:rsidP="0024558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589">
        <w:rPr>
          <w:rFonts w:ascii="Times New Roman" w:hAnsi="Times New Roman" w:cs="Times New Roman"/>
          <w:sz w:val="28"/>
          <w:szCs w:val="28"/>
        </w:rPr>
        <w:t>3) течения западного направления</w:t>
      </w:r>
    </w:p>
    <w:p w:rsidR="00260046" w:rsidRPr="00245589" w:rsidRDefault="00260046" w:rsidP="0024558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589">
        <w:rPr>
          <w:rFonts w:ascii="Times New Roman" w:hAnsi="Times New Roman" w:cs="Times New Roman"/>
          <w:sz w:val="28"/>
          <w:szCs w:val="28"/>
        </w:rPr>
        <w:lastRenderedPageBreak/>
        <w:t>4) холодные течения</w:t>
      </w:r>
    </w:p>
    <w:p w:rsidR="00260046" w:rsidRPr="00245589" w:rsidRDefault="00D25052" w:rsidP="0024558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60046" w:rsidRPr="00245589">
        <w:rPr>
          <w:rFonts w:ascii="Times New Roman" w:hAnsi="Times New Roman" w:cs="Times New Roman"/>
          <w:sz w:val="28"/>
          <w:szCs w:val="28"/>
        </w:rPr>
        <w:t xml:space="preserve">Первые два ответа указаны в тексте и их выбор не затрудняет учеников. «Изюминка» задания </w:t>
      </w:r>
      <w:r w:rsidR="00FA02E3" w:rsidRPr="00245589">
        <w:rPr>
          <w:rFonts w:ascii="Times New Roman" w:hAnsi="Times New Roman" w:cs="Times New Roman"/>
          <w:sz w:val="28"/>
          <w:szCs w:val="28"/>
        </w:rPr>
        <w:t>заключается в другом. Ученики достаточно часто предлагают, как правильный еще один ответ – «холодные течения». Но даже если допустить правильность оценки течений как холодных (хотя они нейтральные!), ответ все равно неверный. О температуре течений К.Валло ничего не пишет.</w:t>
      </w:r>
    </w:p>
    <w:p w:rsidR="00FA02E3" w:rsidRPr="00245589" w:rsidRDefault="00FA02E3" w:rsidP="0024558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589">
        <w:rPr>
          <w:rFonts w:ascii="Times New Roman" w:hAnsi="Times New Roman" w:cs="Times New Roman"/>
          <w:sz w:val="28"/>
          <w:szCs w:val="28"/>
        </w:rPr>
        <w:t xml:space="preserve">   В продолжение этого разговора интересно предложить для обсуждения, например, такие задания.</w:t>
      </w:r>
    </w:p>
    <w:p w:rsidR="00FA02E3" w:rsidRPr="00245589" w:rsidRDefault="00FA02E3" w:rsidP="0024558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5052">
        <w:rPr>
          <w:rFonts w:ascii="Times New Roman" w:hAnsi="Times New Roman" w:cs="Times New Roman"/>
          <w:b/>
          <w:sz w:val="28"/>
          <w:szCs w:val="28"/>
        </w:rPr>
        <w:t>3.</w:t>
      </w:r>
      <w:r w:rsidRPr="00245589">
        <w:rPr>
          <w:rFonts w:ascii="Times New Roman" w:hAnsi="Times New Roman" w:cs="Times New Roman"/>
          <w:sz w:val="28"/>
          <w:szCs w:val="28"/>
        </w:rPr>
        <w:t xml:space="preserve"> К.Валло отмечал, что над северной частью океана преобладает низкое давление. Можем ли мы утверждать, какая – циклональная или антициклональная – погода господствует над океаном? Почему?</w:t>
      </w:r>
    </w:p>
    <w:p w:rsidR="00FA02E3" w:rsidRPr="00245589" w:rsidRDefault="00FA02E3" w:rsidP="0024558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5052">
        <w:rPr>
          <w:rFonts w:ascii="Times New Roman" w:hAnsi="Times New Roman" w:cs="Times New Roman"/>
          <w:b/>
          <w:sz w:val="28"/>
          <w:szCs w:val="28"/>
        </w:rPr>
        <w:t>4.</w:t>
      </w:r>
      <w:r w:rsidRPr="00245589">
        <w:rPr>
          <w:rFonts w:ascii="Times New Roman" w:hAnsi="Times New Roman" w:cs="Times New Roman"/>
          <w:sz w:val="28"/>
          <w:szCs w:val="28"/>
        </w:rPr>
        <w:t xml:space="preserve"> К.Валло отметил основные характеристики течений северной части Южного океана. Можем ли мы на их основе утверждать, что течения северной части южного океана теплые или холодные?</w:t>
      </w:r>
    </w:p>
    <w:p w:rsidR="00FA02E3" w:rsidRPr="00245589" w:rsidRDefault="00FA02E3" w:rsidP="00245589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5589">
        <w:rPr>
          <w:rFonts w:ascii="Times New Roman" w:hAnsi="Times New Roman" w:cs="Times New Roman"/>
          <w:b/>
          <w:sz w:val="28"/>
          <w:szCs w:val="28"/>
        </w:rPr>
        <w:t>Подводим итоги:</w:t>
      </w:r>
    </w:p>
    <w:p w:rsidR="00FA02E3" w:rsidRPr="00245589" w:rsidRDefault="00FA02E3" w:rsidP="0024558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5052">
        <w:rPr>
          <w:rFonts w:ascii="Times New Roman" w:hAnsi="Times New Roman" w:cs="Times New Roman"/>
          <w:b/>
          <w:sz w:val="28"/>
          <w:szCs w:val="28"/>
        </w:rPr>
        <w:t>5.</w:t>
      </w:r>
      <w:r w:rsidRPr="00245589">
        <w:rPr>
          <w:rFonts w:ascii="Times New Roman" w:hAnsi="Times New Roman" w:cs="Times New Roman"/>
          <w:sz w:val="28"/>
          <w:szCs w:val="28"/>
        </w:rPr>
        <w:t xml:space="preserve"> Кратко сформулируйте основные положения о природе южного океана, высказанные К.Валло, т.е. научные представления начала XX века.</w:t>
      </w:r>
    </w:p>
    <w:p w:rsidR="00B5280A" w:rsidRPr="00052F8A" w:rsidRDefault="00FA02E3" w:rsidP="00052F8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589">
        <w:rPr>
          <w:rFonts w:ascii="Times New Roman" w:hAnsi="Times New Roman" w:cs="Times New Roman"/>
          <w:sz w:val="28"/>
          <w:szCs w:val="28"/>
        </w:rPr>
        <w:t xml:space="preserve">   На основе прочитанного текста ученики могут рассказать о географическом положении Южного океана, его границах, особенностях водной циркуляции над его акваторией и особенностях циркуляции водных масс.</w:t>
      </w:r>
    </w:p>
    <w:p w:rsidR="00D74A77" w:rsidRPr="00245589" w:rsidRDefault="006F7575" w:rsidP="006F7575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ІІ. Южный океан в представл</w:t>
      </w:r>
      <w:r w:rsidR="00D74A77" w:rsidRPr="00245589">
        <w:rPr>
          <w:rFonts w:ascii="Times New Roman" w:hAnsi="Times New Roman" w:cs="Times New Roman"/>
          <w:b/>
          <w:sz w:val="28"/>
          <w:szCs w:val="28"/>
        </w:rPr>
        <w:t>ениях ученых конца ХХ века</w:t>
      </w:r>
    </w:p>
    <w:p w:rsidR="00D74A77" w:rsidRPr="00245589" w:rsidRDefault="006F7575" w:rsidP="006F7575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Прочитаем</w:t>
      </w:r>
      <w:r w:rsidR="00D74A77" w:rsidRPr="00245589">
        <w:rPr>
          <w:rFonts w:ascii="Times New Roman" w:hAnsi="Times New Roman" w:cs="Times New Roman"/>
          <w:sz w:val="28"/>
          <w:szCs w:val="28"/>
        </w:rPr>
        <w:t xml:space="preserve"> фрагмент из</w:t>
      </w:r>
      <w:r>
        <w:rPr>
          <w:rFonts w:ascii="Times New Roman" w:hAnsi="Times New Roman" w:cs="Times New Roman"/>
          <w:sz w:val="28"/>
          <w:szCs w:val="28"/>
        </w:rPr>
        <w:t xml:space="preserve"> книги российского океанолога Бориса Сергеевича</w:t>
      </w:r>
      <w:r w:rsidR="00D74A77" w:rsidRPr="00245589">
        <w:rPr>
          <w:rFonts w:ascii="Times New Roman" w:hAnsi="Times New Roman" w:cs="Times New Roman"/>
          <w:sz w:val="28"/>
          <w:szCs w:val="28"/>
        </w:rPr>
        <w:t xml:space="preserve"> Залогина «Океаны», изда</w:t>
      </w:r>
      <w:r>
        <w:rPr>
          <w:rFonts w:ascii="Times New Roman" w:hAnsi="Times New Roman" w:cs="Times New Roman"/>
          <w:sz w:val="28"/>
          <w:szCs w:val="28"/>
        </w:rPr>
        <w:t>нной в конце ХХ века. Определим</w:t>
      </w:r>
      <w:r w:rsidR="00D74A77" w:rsidRPr="00245589">
        <w:rPr>
          <w:rFonts w:ascii="Times New Roman" w:hAnsi="Times New Roman" w:cs="Times New Roman"/>
          <w:sz w:val="28"/>
          <w:szCs w:val="28"/>
        </w:rPr>
        <w:t xml:space="preserve"> основные суждения автора и приведенные в их подтверждение аргументы.</w:t>
      </w:r>
    </w:p>
    <w:p w:rsidR="00D74A77" w:rsidRPr="00245589" w:rsidRDefault="00D74A77" w:rsidP="006F7575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5589">
        <w:rPr>
          <w:rFonts w:ascii="Times New Roman" w:hAnsi="Times New Roman" w:cs="Times New Roman"/>
          <w:b/>
          <w:sz w:val="28"/>
          <w:szCs w:val="28"/>
        </w:rPr>
        <w:t>Южный Океан</w:t>
      </w:r>
    </w:p>
    <w:p w:rsidR="003064E6" w:rsidRDefault="00D74A77" w:rsidP="005B10D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589">
        <w:rPr>
          <w:rFonts w:ascii="Times New Roman" w:hAnsi="Times New Roman" w:cs="Times New Roman"/>
          <w:sz w:val="28"/>
          <w:szCs w:val="28"/>
        </w:rPr>
        <w:t xml:space="preserve">   </w:t>
      </w:r>
      <w:r w:rsidR="006F7575">
        <w:rPr>
          <w:rFonts w:ascii="Times New Roman" w:hAnsi="Times New Roman" w:cs="Times New Roman"/>
          <w:sz w:val="28"/>
          <w:szCs w:val="28"/>
        </w:rPr>
        <w:t xml:space="preserve">  </w:t>
      </w:r>
      <w:r w:rsidR="005B10D6">
        <w:rPr>
          <w:rFonts w:ascii="Times New Roman" w:hAnsi="Times New Roman" w:cs="Times New Roman"/>
          <w:sz w:val="28"/>
          <w:szCs w:val="28"/>
        </w:rPr>
        <w:t xml:space="preserve"> </w:t>
      </w:r>
      <w:r w:rsidR="000E0CDA">
        <w:rPr>
          <w:rFonts w:ascii="Times New Roman" w:hAnsi="Times New Roman" w:cs="Times New Roman"/>
          <w:sz w:val="28"/>
          <w:szCs w:val="28"/>
        </w:rPr>
        <w:t xml:space="preserve">Кольцо океанических вод, омывающих Антарктиду, представляет своеобразный природный регион Мирового океана. Водные пространства Антарктики не отделены от южных районов Атлантического, Индийского и </w:t>
      </w:r>
      <w:r w:rsidR="000E0CDA">
        <w:rPr>
          <w:rFonts w:ascii="Times New Roman" w:hAnsi="Times New Roman" w:cs="Times New Roman"/>
          <w:sz w:val="28"/>
          <w:szCs w:val="28"/>
        </w:rPr>
        <w:lastRenderedPageBreak/>
        <w:t xml:space="preserve">Тихого океанов массивами суши, поэтому в практике мореплавания южными пределами этих океанов </w:t>
      </w:r>
      <w:r w:rsidR="00611CA9">
        <w:rPr>
          <w:rFonts w:ascii="Times New Roman" w:hAnsi="Times New Roman" w:cs="Times New Roman"/>
          <w:sz w:val="28"/>
          <w:szCs w:val="28"/>
        </w:rPr>
        <w:t>признаются берега Антарктиды. Однако комплексное изучение антарктических вод показало, что им присущи характерные черты самостоятельного океана.</w:t>
      </w:r>
    </w:p>
    <w:p w:rsidR="00611CA9" w:rsidRDefault="00611CA9" w:rsidP="005B10D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Западных и восточных границ Южный океан не имеет, на севере его границей служит параллель 40ºю.ш. (некоторые ученые считают 60ºю.ш.), которая примерно совпадает с северной границей Антарктического циркумполярного течения. В этих границах площадь океана равна 86 млн.км², средняя глубина – 3503 м, наибольшая глубина – 8325 м (Южно-Сандвичев желоб).</w:t>
      </w:r>
    </w:p>
    <w:p w:rsidR="00611CA9" w:rsidRDefault="00611CA9" w:rsidP="005B10D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Подводный рельеф океана представляет собой одно целое и обычно сложно распределить между Атлантическим, Индийским и Тихим океанами крупные поднятия, впадины и другие формы дна. На пространствах Южного океана представлены острова всех типов.</w:t>
      </w:r>
    </w:p>
    <w:p w:rsidR="00611CA9" w:rsidRDefault="00611CA9" w:rsidP="005B10D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Над всем Южным океаном преобладают западные ветры, оказывающие заметное влияние на природу Антарктики. Характерная черта атмосферной циркуляции над Южным океаном – активная циклоническая деятельность. Частые циклоны обуславливают обычно пасмурную погоду в течение всего года. </w:t>
      </w:r>
      <w:r w:rsidR="001829DD">
        <w:rPr>
          <w:rFonts w:ascii="Times New Roman" w:hAnsi="Times New Roman" w:cs="Times New Roman"/>
          <w:sz w:val="28"/>
          <w:szCs w:val="28"/>
        </w:rPr>
        <w:t>В целом южному океану свойственна преимущественно холодная, ветреная и пасмурная погода.</w:t>
      </w:r>
    </w:p>
    <w:p w:rsidR="001829DD" w:rsidRDefault="001829DD" w:rsidP="005B10D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Главная особенность Южного океана – Антарктическое циркумполярное течение. Оно опоясывает весь земной шар, распространяется от поверхности до дна. Одна из характерных особенностей ледовых условий этого океана – значительное распространение айсбергов. По имеющимся оценкам, в антарктических водах в среднем за год находится свыше 200 тысяч айсбергов. Их средняя длина около 500 м, а высота 50 м. Отдельные айсберги имеют длину до 5 км. Скорость дрейфа айсбергов измеряется от 5 до 30 км в сутки.</w:t>
      </w:r>
    </w:p>
    <w:p w:rsidR="001829DD" w:rsidRDefault="001829DD" w:rsidP="005B10D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Антарктические воды – основной район обитания различных китов. В Южном океане широко распространены различные виды тюленей.</w:t>
      </w:r>
    </w:p>
    <w:p w:rsidR="001829DD" w:rsidRPr="001829DD" w:rsidRDefault="001829DD" w:rsidP="005B10D6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>Б.С.Залогин. «Океаны»</w:t>
      </w:r>
    </w:p>
    <w:p w:rsidR="00611CA9" w:rsidRPr="00245589" w:rsidRDefault="00611CA9" w:rsidP="005B10D6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064E6" w:rsidRPr="00245589" w:rsidRDefault="003064E6" w:rsidP="00245589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A02E3" w:rsidRPr="00245589" w:rsidRDefault="003064E6" w:rsidP="0024558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575">
        <w:rPr>
          <w:rFonts w:ascii="Times New Roman" w:hAnsi="Times New Roman" w:cs="Times New Roman"/>
          <w:b/>
          <w:sz w:val="28"/>
          <w:szCs w:val="28"/>
        </w:rPr>
        <w:t>2.</w:t>
      </w:r>
      <w:r w:rsidR="006F7575">
        <w:rPr>
          <w:rFonts w:ascii="Times New Roman" w:hAnsi="Times New Roman" w:cs="Times New Roman"/>
          <w:sz w:val="28"/>
          <w:szCs w:val="28"/>
        </w:rPr>
        <w:t xml:space="preserve"> Определим</w:t>
      </w:r>
      <w:r w:rsidRPr="00245589">
        <w:rPr>
          <w:rFonts w:ascii="Times New Roman" w:hAnsi="Times New Roman" w:cs="Times New Roman"/>
          <w:sz w:val="28"/>
          <w:szCs w:val="28"/>
        </w:rPr>
        <w:t xml:space="preserve"> основные суждения автора о природе Южного океана.</w:t>
      </w:r>
    </w:p>
    <w:p w:rsidR="003064E6" w:rsidRPr="00245589" w:rsidRDefault="003064E6" w:rsidP="0024558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575">
        <w:rPr>
          <w:rFonts w:ascii="Times New Roman" w:hAnsi="Times New Roman" w:cs="Times New Roman"/>
          <w:b/>
          <w:sz w:val="28"/>
          <w:szCs w:val="28"/>
        </w:rPr>
        <w:t>2.1</w:t>
      </w:r>
      <w:r w:rsidRPr="00245589">
        <w:rPr>
          <w:rFonts w:ascii="Times New Roman" w:hAnsi="Times New Roman" w:cs="Times New Roman"/>
          <w:sz w:val="28"/>
          <w:szCs w:val="28"/>
        </w:rPr>
        <w:t>. Б.С.Залогин полагает, что северную границу Южного океана можно провести…</w:t>
      </w:r>
    </w:p>
    <w:p w:rsidR="00E14AD3" w:rsidRPr="00245589" w:rsidRDefault="00E14AD3" w:rsidP="0024558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589">
        <w:rPr>
          <w:rFonts w:ascii="Times New Roman" w:hAnsi="Times New Roman" w:cs="Times New Roman"/>
          <w:sz w:val="28"/>
          <w:szCs w:val="28"/>
        </w:rPr>
        <w:t>1) по 40-й параллели ю.ш.</w:t>
      </w:r>
    </w:p>
    <w:p w:rsidR="00E14AD3" w:rsidRPr="00245589" w:rsidRDefault="00E14AD3" w:rsidP="0024558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589">
        <w:rPr>
          <w:rFonts w:ascii="Times New Roman" w:hAnsi="Times New Roman" w:cs="Times New Roman"/>
          <w:sz w:val="28"/>
          <w:szCs w:val="28"/>
        </w:rPr>
        <w:t>2) по 60-й параллели ю.ш.</w:t>
      </w:r>
    </w:p>
    <w:p w:rsidR="00E14AD3" w:rsidRPr="00245589" w:rsidRDefault="00E14AD3" w:rsidP="0024558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589">
        <w:rPr>
          <w:rFonts w:ascii="Times New Roman" w:hAnsi="Times New Roman" w:cs="Times New Roman"/>
          <w:sz w:val="28"/>
          <w:szCs w:val="28"/>
        </w:rPr>
        <w:t>3) по северной границе Антарктического циркумполярного течения (или течения Западных ветров)</w:t>
      </w:r>
    </w:p>
    <w:p w:rsidR="00E14AD3" w:rsidRPr="00245589" w:rsidRDefault="00E14AD3" w:rsidP="0024558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589">
        <w:rPr>
          <w:rFonts w:ascii="Times New Roman" w:hAnsi="Times New Roman" w:cs="Times New Roman"/>
          <w:sz w:val="28"/>
          <w:szCs w:val="28"/>
        </w:rPr>
        <w:t>4) по северной границе распространения айсбергов</w:t>
      </w:r>
    </w:p>
    <w:p w:rsidR="00E14AD3" w:rsidRPr="00245589" w:rsidRDefault="00E14AD3" w:rsidP="0024558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575">
        <w:rPr>
          <w:rFonts w:ascii="Times New Roman" w:hAnsi="Times New Roman" w:cs="Times New Roman"/>
          <w:b/>
          <w:sz w:val="28"/>
          <w:szCs w:val="28"/>
        </w:rPr>
        <w:t>2.2.</w:t>
      </w:r>
      <w:r w:rsidRPr="00245589">
        <w:rPr>
          <w:rFonts w:ascii="Times New Roman" w:hAnsi="Times New Roman" w:cs="Times New Roman"/>
          <w:sz w:val="28"/>
          <w:szCs w:val="28"/>
        </w:rPr>
        <w:t xml:space="preserve"> Б.С.Залогин полагает, что южную границу южного океана можно провести…</w:t>
      </w:r>
    </w:p>
    <w:p w:rsidR="00E14AD3" w:rsidRPr="00245589" w:rsidRDefault="00E14AD3" w:rsidP="0024558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589">
        <w:rPr>
          <w:rFonts w:ascii="Times New Roman" w:hAnsi="Times New Roman" w:cs="Times New Roman"/>
          <w:sz w:val="28"/>
          <w:szCs w:val="28"/>
        </w:rPr>
        <w:t>1) по берегам Антарктиды</w:t>
      </w:r>
    </w:p>
    <w:p w:rsidR="00E14AD3" w:rsidRPr="00245589" w:rsidRDefault="00E14AD3" w:rsidP="0024558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589">
        <w:rPr>
          <w:rFonts w:ascii="Times New Roman" w:hAnsi="Times New Roman" w:cs="Times New Roman"/>
          <w:sz w:val="28"/>
          <w:szCs w:val="28"/>
        </w:rPr>
        <w:t>2) по границе антарктического шельфа</w:t>
      </w:r>
    </w:p>
    <w:p w:rsidR="00E14AD3" w:rsidRPr="00245589" w:rsidRDefault="00E14AD3" w:rsidP="0024558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589">
        <w:rPr>
          <w:rFonts w:ascii="Times New Roman" w:hAnsi="Times New Roman" w:cs="Times New Roman"/>
          <w:sz w:val="28"/>
          <w:szCs w:val="28"/>
        </w:rPr>
        <w:t>3) по южной границе распространения айсбергов</w:t>
      </w:r>
    </w:p>
    <w:p w:rsidR="00E14AD3" w:rsidRPr="00245589" w:rsidRDefault="00E14AD3" w:rsidP="0024558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589">
        <w:rPr>
          <w:rFonts w:ascii="Times New Roman" w:hAnsi="Times New Roman" w:cs="Times New Roman"/>
          <w:sz w:val="28"/>
          <w:szCs w:val="28"/>
        </w:rPr>
        <w:t>4) по 66,5-й параллели ю.ш.</w:t>
      </w:r>
    </w:p>
    <w:p w:rsidR="00E14AD3" w:rsidRPr="00245589" w:rsidRDefault="00E14AD3" w:rsidP="0024558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575">
        <w:rPr>
          <w:rFonts w:ascii="Times New Roman" w:hAnsi="Times New Roman" w:cs="Times New Roman"/>
          <w:b/>
          <w:sz w:val="28"/>
          <w:szCs w:val="28"/>
        </w:rPr>
        <w:t>2.3.</w:t>
      </w:r>
      <w:r w:rsidRPr="00245589">
        <w:rPr>
          <w:rFonts w:ascii="Times New Roman" w:hAnsi="Times New Roman" w:cs="Times New Roman"/>
          <w:sz w:val="28"/>
          <w:szCs w:val="28"/>
        </w:rPr>
        <w:t xml:space="preserve"> В атмосфере северной части океана преобладают …</w:t>
      </w:r>
    </w:p>
    <w:p w:rsidR="00E14AD3" w:rsidRPr="00245589" w:rsidRDefault="00E14AD3" w:rsidP="0024558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589">
        <w:rPr>
          <w:rFonts w:ascii="Times New Roman" w:hAnsi="Times New Roman" w:cs="Times New Roman"/>
          <w:sz w:val="28"/>
          <w:szCs w:val="28"/>
        </w:rPr>
        <w:t>1) западные ветры</w:t>
      </w:r>
    </w:p>
    <w:p w:rsidR="00E14AD3" w:rsidRPr="00245589" w:rsidRDefault="00E14AD3" w:rsidP="0024558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589">
        <w:rPr>
          <w:rFonts w:ascii="Times New Roman" w:hAnsi="Times New Roman" w:cs="Times New Roman"/>
          <w:sz w:val="28"/>
          <w:szCs w:val="28"/>
        </w:rPr>
        <w:t>2) антициклоны</w:t>
      </w:r>
    </w:p>
    <w:p w:rsidR="00E14AD3" w:rsidRPr="00245589" w:rsidRDefault="00E14AD3" w:rsidP="0024558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589">
        <w:rPr>
          <w:rFonts w:ascii="Times New Roman" w:hAnsi="Times New Roman" w:cs="Times New Roman"/>
          <w:sz w:val="28"/>
          <w:szCs w:val="28"/>
        </w:rPr>
        <w:t>3) циклоны</w:t>
      </w:r>
    </w:p>
    <w:p w:rsidR="00E14AD3" w:rsidRPr="00245589" w:rsidRDefault="00E14AD3" w:rsidP="0024558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589">
        <w:rPr>
          <w:rFonts w:ascii="Times New Roman" w:hAnsi="Times New Roman" w:cs="Times New Roman"/>
          <w:sz w:val="28"/>
          <w:szCs w:val="28"/>
        </w:rPr>
        <w:t>4) холодная и пасмурная погода</w:t>
      </w:r>
    </w:p>
    <w:p w:rsidR="00E14AD3" w:rsidRPr="00245589" w:rsidRDefault="00E14AD3" w:rsidP="0024558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575">
        <w:rPr>
          <w:rFonts w:ascii="Times New Roman" w:hAnsi="Times New Roman" w:cs="Times New Roman"/>
          <w:b/>
          <w:sz w:val="28"/>
          <w:szCs w:val="28"/>
        </w:rPr>
        <w:t>2.4.</w:t>
      </w:r>
      <w:r w:rsidRPr="00245589">
        <w:rPr>
          <w:rFonts w:ascii="Times New Roman" w:hAnsi="Times New Roman" w:cs="Times New Roman"/>
          <w:sz w:val="28"/>
          <w:szCs w:val="28"/>
        </w:rPr>
        <w:t xml:space="preserve"> Основания выделения Южного океана…</w:t>
      </w:r>
    </w:p>
    <w:p w:rsidR="00E14AD3" w:rsidRPr="00245589" w:rsidRDefault="00E14AD3" w:rsidP="0024558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589">
        <w:rPr>
          <w:rFonts w:ascii="Times New Roman" w:hAnsi="Times New Roman" w:cs="Times New Roman"/>
          <w:sz w:val="28"/>
          <w:szCs w:val="28"/>
        </w:rPr>
        <w:t>1) Антарктическое (циркумполярное) течение</w:t>
      </w:r>
    </w:p>
    <w:p w:rsidR="00E14AD3" w:rsidRPr="00245589" w:rsidRDefault="00E14AD3" w:rsidP="0024558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589">
        <w:rPr>
          <w:rFonts w:ascii="Times New Roman" w:hAnsi="Times New Roman" w:cs="Times New Roman"/>
          <w:sz w:val="28"/>
          <w:szCs w:val="28"/>
        </w:rPr>
        <w:t>2) особенности атмосферной циркуляции</w:t>
      </w:r>
    </w:p>
    <w:p w:rsidR="00E14AD3" w:rsidRPr="00245589" w:rsidRDefault="00E14AD3" w:rsidP="0024558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589">
        <w:rPr>
          <w:rFonts w:ascii="Times New Roman" w:hAnsi="Times New Roman" w:cs="Times New Roman"/>
          <w:sz w:val="28"/>
          <w:szCs w:val="28"/>
        </w:rPr>
        <w:t>3) распространение айсбергов</w:t>
      </w:r>
    </w:p>
    <w:p w:rsidR="00E14AD3" w:rsidRPr="00245589" w:rsidRDefault="00E14AD3" w:rsidP="0024558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589">
        <w:rPr>
          <w:rFonts w:ascii="Times New Roman" w:hAnsi="Times New Roman" w:cs="Times New Roman"/>
          <w:sz w:val="28"/>
          <w:szCs w:val="28"/>
        </w:rPr>
        <w:t>4) рельеф дна</w:t>
      </w:r>
    </w:p>
    <w:p w:rsidR="00E14AD3" w:rsidRPr="00245589" w:rsidRDefault="00E14AD3" w:rsidP="00245589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5589">
        <w:rPr>
          <w:rFonts w:ascii="Times New Roman" w:hAnsi="Times New Roman" w:cs="Times New Roman"/>
          <w:b/>
          <w:sz w:val="28"/>
          <w:szCs w:val="28"/>
        </w:rPr>
        <w:t>ІІІ. Обобщаем</w:t>
      </w:r>
    </w:p>
    <w:p w:rsidR="00E14AD3" w:rsidRPr="00245589" w:rsidRDefault="00581B1E" w:rsidP="0024558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575">
        <w:rPr>
          <w:rFonts w:ascii="Times New Roman" w:hAnsi="Times New Roman" w:cs="Times New Roman"/>
          <w:b/>
          <w:sz w:val="28"/>
          <w:szCs w:val="28"/>
        </w:rPr>
        <w:t>3.</w:t>
      </w:r>
      <w:r w:rsidRPr="00245589">
        <w:rPr>
          <w:rFonts w:ascii="Times New Roman" w:hAnsi="Times New Roman" w:cs="Times New Roman"/>
          <w:sz w:val="28"/>
          <w:szCs w:val="28"/>
        </w:rPr>
        <w:t xml:space="preserve"> К</w:t>
      </w:r>
      <w:r w:rsidR="006F7575">
        <w:rPr>
          <w:rFonts w:ascii="Times New Roman" w:hAnsi="Times New Roman" w:cs="Times New Roman"/>
          <w:sz w:val="28"/>
          <w:szCs w:val="28"/>
        </w:rPr>
        <w:t>ратко сформулируем</w:t>
      </w:r>
      <w:r w:rsidR="00E14AD3" w:rsidRPr="00245589">
        <w:rPr>
          <w:rFonts w:ascii="Times New Roman" w:hAnsi="Times New Roman" w:cs="Times New Roman"/>
          <w:sz w:val="28"/>
          <w:szCs w:val="28"/>
        </w:rPr>
        <w:t xml:space="preserve"> современные научные положения о природе Южного океана.</w:t>
      </w:r>
    </w:p>
    <w:p w:rsidR="00581B1E" w:rsidRPr="00245589" w:rsidRDefault="00581B1E" w:rsidP="0024558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575"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="006F7575">
        <w:rPr>
          <w:rFonts w:ascii="Times New Roman" w:hAnsi="Times New Roman" w:cs="Times New Roman"/>
          <w:sz w:val="28"/>
          <w:szCs w:val="28"/>
        </w:rPr>
        <w:t>. Называем</w:t>
      </w:r>
      <w:r w:rsidRPr="00245589">
        <w:rPr>
          <w:rFonts w:ascii="Times New Roman" w:hAnsi="Times New Roman" w:cs="Times New Roman"/>
          <w:sz w:val="28"/>
          <w:szCs w:val="28"/>
        </w:rPr>
        <w:t xml:space="preserve"> общие взгляды на природу Южного океана, высказанные Б.С.Залогиным и К.Валло.</w:t>
      </w:r>
    </w:p>
    <w:p w:rsidR="00581B1E" w:rsidRPr="00245589" w:rsidRDefault="00581B1E" w:rsidP="0024558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575">
        <w:rPr>
          <w:rFonts w:ascii="Times New Roman" w:hAnsi="Times New Roman" w:cs="Times New Roman"/>
          <w:b/>
          <w:sz w:val="28"/>
          <w:szCs w:val="28"/>
        </w:rPr>
        <w:t>4.1.</w:t>
      </w:r>
      <w:r w:rsidRPr="00245589">
        <w:rPr>
          <w:rFonts w:ascii="Times New Roman" w:hAnsi="Times New Roman" w:cs="Times New Roman"/>
          <w:sz w:val="28"/>
          <w:szCs w:val="28"/>
        </w:rPr>
        <w:t xml:space="preserve"> Общие взгляды на природу Южного океана, высказанные Б.С. Залогиным и К.Валло:</w:t>
      </w:r>
    </w:p>
    <w:p w:rsidR="00581B1E" w:rsidRPr="00245589" w:rsidRDefault="00581B1E" w:rsidP="0024558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589">
        <w:rPr>
          <w:rFonts w:ascii="Times New Roman" w:hAnsi="Times New Roman" w:cs="Times New Roman"/>
          <w:sz w:val="28"/>
          <w:szCs w:val="28"/>
        </w:rPr>
        <w:t>1) площадь – примерно 86 млн.км²</w:t>
      </w:r>
    </w:p>
    <w:p w:rsidR="00581B1E" w:rsidRPr="00245589" w:rsidRDefault="00581B1E" w:rsidP="0024558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589">
        <w:rPr>
          <w:rFonts w:ascii="Times New Roman" w:hAnsi="Times New Roman" w:cs="Times New Roman"/>
          <w:sz w:val="28"/>
          <w:szCs w:val="28"/>
        </w:rPr>
        <w:t>2) условность северной границы</w:t>
      </w:r>
    </w:p>
    <w:p w:rsidR="00581B1E" w:rsidRPr="00245589" w:rsidRDefault="00581B1E" w:rsidP="0024558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589">
        <w:rPr>
          <w:rFonts w:ascii="Times New Roman" w:hAnsi="Times New Roman" w:cs="Times New Roman"/>
          <w:sz w:val="28"/>
          <w:szCs w:val="28"/>
        </w:rPr>
        <w:t>3) определение северной границы океана по северной границе течения Западных ветров</w:t>
      </w:r>
    </w:p>
    <w:p w:rsidR="00581B1E" w:rsidRPr="00245589" w:rsidRDefault="006F7575" w:rsidP="0024558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581B1E" w:rsidRPr="00245589">
        <w:rPr>
          <w:rFonts w:ascii="Times New Roman" w:hAnsi="Times New Roman" w:cs="Times New Roman"/>
          <w:sz w:val="28"/>
          <w:szCs w:val="28"/>
        </w:rPr>
        <w:t>определение северной границы океана по северной границе распространения альбатросов.</w:t>
      </w:r>
    </w:p>
    <w:p w:rsidR="00581B1E" w:rsidRPr="00245589" w:rsidRDefault="006F7575" w:rsidP="0024558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81B1E" w:rsidRPr="00245589">
        <w:rPr>
          <w:rFonts w:ascii="Times New Roman" w:hAnsi="Times New Roman" w:cs="Times New Roman"/>
          <w:sz w:val="28"/>
          <w:szCs w:val="28"/>
        </w:rPr>
        <w:t>Для того чтобы выполнить тестовое задание, ученикам надо найти несколько единиц информации в разных частях уже двух прочитанных текстов.</w:t>
      </w:r>
    </w:p>
    <w:p w:rsidR="00AF5045" w:rsidRPr="00245589" w:rsidRDefault="00581B1E" w:rsidP="0024558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575">
        <w:rPr>
          <w:rFonts w:ascii="Times New Roman" w:hAnsi="Times New Roman" w:cs="Times New Roman"/>
          <w:b/>
          <w:sz w:val="28"/>
          <w:szCs w:val="28"/>
        </w:rPr>
        <w:t>4.2.</w:t>
      </w:r>
      <w:r w:rsidRPr="00245589">
        <w:rPr>
          <w:rFonts w:ascii="Times New Roman" w:hAnsi="Times New Roman" w:cs="Times New Roman"/>
          <w:sz w:val="28"/>
          <w:szCs w:val="28"/>
        </w:rPr>
        <w:t xml:space="preserve"> Общие взгляды на </w:t>
      </w:r>
      <w:r w:rsidR="00AF5045" w:rsidRPr="00245589">
        <w:rPr>
          <w:rFonts w:ascii="Times New Roman" w:hAnsi="Times New Roman" w:cs="Times New Roman"/>
          <w:sz w:val="28"/>
          <w:szCs w:val="28"/>
        </w:rPr>
        <w:t>природу южного</w:t>
      </w:r>
      <w:r w:rsidRPr="00245589">
        <w:rPr>
          <w:rFonts w:ascii="Times New Roman" w:hAnsi="Times New Roman" w:cs="Times New Roman"/>
          <w:sz w:val="28"/>
          <w:szCs w:val="28"/>
        </w:rPr>
        <w:t xml:space="preserve"> океана, высказанные Б.С.Залогиным и К.Валло</w:t>
      </w:r>
      <w:r w:rsidR="00AF5045" w:rsidRPr="00245589">
        <w:rPr>
          <w:rFonts w:ascii="Times New Roman" w:hAnsi="Times New Roman" w:cs="Times New Roman"/>
          <w:sz w:val="28"/>
          <w:szCs w:val="28"/>
        </w:rPr>
        <w:t>:</w:t>
      </w:r>
    </w:p>
    <w:p w:rsidR="00AF5045" w:rsidRPr="00245589" w:rsidRDefault="00AF5045" w:rsidP="0024558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589">
        <w:rPr>
          <w:rFonts w:ascii="Times New Roman" w:hAnsi="Times New Roman" w:cs="Times New Roman"/>
          <w:sz w:val="28"/>
          <w:szCs w:val="28"/>
        </w:rPr>
        <w:t>1) наличие айсбергов</w:t>
      </w:r>
    </w:p>
    <w:p w:rsidR="00AF5045" w:rsidRPr="00245589" w:rsidRDefault="00AF5045" w:rsidP="0024558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589">
        <w:rPr>
          <w:rFonts w:ascii="Times New Roman" w:hAnsi="Times New Roman" w:cs="Times New Roman"/>
          <w:sz w:val="28"/>
          <w:szCs w:val="28"/>
        </w:rPr>
        <w:t>2) наличие ветровых течений восточного направления</w:t>
      </w:r>
    </w:p>
    <w:p w:rsidR="00AF5045" w:rsidRPr="00245589" w:rsidRDefault="00AF5045" w:rsidP="0024558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589">
        <w:rPr>
          <w:rFonts w:ascii="Times New Roman" w:hAnsi="Times New Roman" w:cs="Times New Roman"/>
          <w:sz w:val="28"/>
          <w:szCs w:val="28"/>
        </w:rPr>
        <w:t>3) широкое распространение китов</w:t>
      </w:r>
    </w:p>
    <w:p w:rsidR="00AF5045" w:rsidRPr="00245589" w:rsidRDefault="00AF5045" w:rsidP="0024558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589">
        <w:rPr>
          <w:rFonts w:ascii="Times New Roman" w:hAnsi="Times New Roman" w:cs="Times New Roman"/>
          <w:sz w:val="28"/>
          <w:szCs w:val="28"/>
        </w:rPr>
        <w:t>4) сложность и опасность для мореплавания</w:t>
      </w:r>
    </w:p>
    <w:p w:rsidR="00AF5045" w:rsidRPr="006F7575" w:rsidRDefault="006F7575" w:rsidP="0024558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F5045" w:rsidRPr="00245589">
        <w:rPr>
          <w:rFonts w:ascii="Times New Roman" w:hAnsi="Times New Roman" w:cs="Times New Roman"/>
          <w:sz w:val="28"/>
          <w:szCs w:val="28"/>
        </w:rPr>
        <w:t>Авторы текстов, Б.С.Залогин и К.Валло, не обсуждают вопросы мореплавания в Южном океане, поэтому последний ответ не считается правильным.</w:t>
      </w:r>
    </w:p>
    <w:p w:rsidR="006F7575" w:rsidRDefault="00581B1E" w:rsidP="00245589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75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5045" w:rsidRPr="006F7575">
        <w:rPr>
          <w:rFonts w:ascii="Times New Roman" w:hAnsi="Times New Roman" w:cs="Times New Roman"/>
          <w:b/>
          <w:sz w:val="28"/>
          <w:szCs w:val="28"/>
        </w:rPr>
        <w:t>ІV. Подводим итоги.</w:t>
      </w:r>
    </w:p>
    <w:p w:rsidR="00AF5045" w:rsidRPr="006F7575" w:rsidRDefault="00AF5045" w:rsidP="00245589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7575">
        <w:rPr>
          <w:rFonts w:ascii="Times New Roman" w:hAnsi="Times New Roman" w:cs="Times New Roman"/>
          <w:b/>
          <w:sz w:val="28"/>
          <w:szCs w:val="28"/>
        </w:rPr>
        <w:t>5.</w:t>
      </w:r>
      <w:r w:rsidR="006F7575">
        <w:rPr>
          <w:rFonts w:ascii="Times New Roman" w:hAnsi="Times New Roman" w:cs="Times New Roman"/>
          <w:sz w:val="28"/>
          <w:szCs w:val="28"/>
        </w:rPr>
        <w:t xml:space="preserve"> Назовем</w:t>
      </w:r>
      <w:r w:rsidRPr="00245589">
        <w:rPr>
          <w:rFonts w:ascii="Times New Roman" w:hAnsi="Times New Roman" w:cs="Times New Roman"/>
          <w:sz w:val="28"/>
          <w:szCs w:val="28"/>
        </w:rPr>
        <w:t>, о каких особенностях океана и (или) его освоения</w:t>
      </w:r>
      <w:r w:rsidR="006F7575">
        <w:rPr>
          <w:rFonts w:ascii="Times New Roman" w:hAnsi="Times New Roman" w:cs="Times New Roman"/>
          <w:sz w:val="28"/>
          <w:szCs w:val="28"/>
        </w:rPr>
        <w:t>х</w:t>
      </w:r>
      <w:r w:rsidRPr="00245589">
        <w:rPr>
          <w:rFonts w:ascii="Times New Roman" w:hAnsi="Times New Roman" w:cs="Times New Roman"/>
          <w:sz w:val="28"/>
          <w:szCs w:val="28"/>
        </w:rPr>
        <w:t xml:space="preserve"> не рассуждают авторы прочитанных текстов.</w:t>
      </w:r>
    </w:p>
    <w:p w:rsidR="006F7575" w:rsidRPr="0030797D" w:rsidRDefault="00AF5045" w:rsidP="006F757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F7575">
        <w:rPr>
          <w:rFonts w:ascii="Times New Roman" w:hAnsi="Times New Roman" w:cs="Times New Roman"/>
          <w:b/>
          <w:sz w:val="28"/>
          <w:szCs w:val="28"/>
        </w:rPr>
        <w:t>6.</w:t>
      </w:r>
      <w:r w:rsidR="006F7575">
        <w:rPr>
          <w:rFonts w:ascii="Times New Roman" w:hAnsi="Times New Roman" w:cs="Times New Roman"/>
          <w:sz w:val="28"/>
          <w:szCs w:val="28"/>
        </w:rPr>
        <w:t xml:space="preserve"> Высказываем свою точку зрения и называем</w:t>
      </w:r>
      <w:r w:rsidRPr="00245589">
        <w:rPr>
          <w:rFonts w:ascii="Times New Roman" w:hAnsi="Times New Roman" w:cs="Times New Roman"/>
          <w:sz w:val="28"/>
          <w:szCs w:val="28"/>
        </w:rPr>
        <w:t xml:space="preserve"> аргументы в пользу </w:t>
      </w:r>
      <w:r w:rsidRPr="0030797D">
        <w:rPr>
          <w:rFonts w:ascii="Times New Roman" w:hAnsi="Times New Roman" w:cs="Times New Roman"/>
          <w:sz w:val="28"/>
          <w:szCs w:val="28"/>
        </w:rPr>
        <w:t xml:space="preserve">выделения Южного океана на основе современных научных данных. </w:t>
      </w:r>
    </w:p>
    <w:p w:rsidR="00CB7E64" w:rsidRDefault="00CB7E64" w:rsidP="0030797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2F8A" w:rsidRDefault="00052F8A" w:rsidP="0030797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2F8A" w:rsidRDefault="00052F8A" w:rsidP="0030797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2F8A" w:rsidRDefault="00052F8A" w:rsidP="0030797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797D" w:rsidRDefault="0030797D" w:rsidP="0030797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797D">
        <w:rPr>
          <w:rFonts w:ascii="Times New Roman" w:hAnsi="Times New Roman" w:cs="Times New Roman"/>
          <w:b/>
          <w:sz w:val="28"/>
          <w:szCs w:val="28"/>
        </w:rPr>
        <w:t>Рефлексия</w:t>
      </w:r>
    </w:p>
    <w:p w:rsidR="0030797D" w:rsidRPr="0030797D" w:rsidRDefault="00CA173F" w:rsidP="0030797D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0797D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252730</wp:posOffset>
                </wp:positionH>
                <wp:positionV relativeFrom="paragraph">
                  <wp:posOffset>643255</wp:posOffset>
                </wp:positionV>
                <wp:extent cx="1152525" cy="952500"/>
                <wp:effectExtent l="0" t="0" r="28575" b="1905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525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797D" w:rsidRDefault="0030797D" w:rsidP="0030797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0797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Понятие</w:t>
                            </w:r>
                          </w:p>
                          <w:p w:rsidR="0030797D" w:rsidRPr="0030797D" w:rsidRDefault="0030797D" w:rsidP="0030797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Южный океан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9.9pt;margin-top:50.65pt;width:90.75pt;height: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">
                <v:textbox>
                  <w:txbxContent>
                    <w:p w:rsidR="0030797D" w:rsidRDefault="0030797D" w:rsidP="0030797D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0797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Понятие</w:t>
                      </w:r>
                    </w:p>
                    <w:p w:rsidR="0030797D" w:rsidRPr="0030797D" w:rsidRDefault="0030797D" w:rsidP="0030797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Южный океан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52F8A" w:rsidRPr="00052F8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1911985</wp:posOffset>
                </wp:positionH>
                <wp:positionV relativeFrom="paragraph">
                  <wp:posOffset>555625</wp:posOffset>
                </wp:positionV>
                <wp:extent cx="1598295" cy="1049655"/>
                <wp:effectExtent l="0" t="0" r="20955" b="17145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 flipV="1">
                          <a:off x="0" y="0"/>
                          <a:ext cx="1598295" cy="1049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2A53" w:rsidRDefault="00182A53" w:rsidP="0030797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Что такое?</w:t>
                            </w:r>
                          </w:p>
                          <w:p w:rsidR="0030797D" w:rsidRDefault="00182A53" w:rsidP="0030797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Южный океан и его особенности</w:t>
                            </w:r>
                          </w:p>
                          <w:p w:rsidR="0030797D" w:rsidRPr="0030797D" w:rsidRDefault="0030797D" w:rsidP="0030797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50.55pt;margin-top:43.75pt;width:125.85pt;height:82.65pt;rotation:180;flip:y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">
                <v:textbox>
                  <w:txbxContent>
                    <w:p w:rsidR="00182A53" w:rsidRDefault="00182A53" w:rsidP="0030797D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Что такое?</w:t>
                      </w:r>
                    </w:p>
                    <w:p w:rsidR="0030797D" w:rsidRDefault="00182A53" w:rsidP="0030797D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Южный океан и его особенности</w:t>
                      </w:r>
                    </w:p>
                    <w:p w:rsidR="0030797D" w:rsidRPr="0030797D" w:rsidRDefault="0030797D" w:rsidP="0030797D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82A53" w:rsidRPr="00052F8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3779520</wp:posOffset>
                </wp:positionH>
                <wp:positionV relativeFrom="paragraph">
                  <wp:posOffset>402590</wp:posOffset>
                </wp:positionV>
                <wp:extent cx="2116455" cy="2421255"/>
                <wp:effectExtent l="0" t="0" r="17145" b="17145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6455" cy="2421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2A53" w:rsidRDefault="00182A53" w:rsidP="00182A53">
                            <w:pPr>
                              <w:jc w:val="center"/>
                              <w:rPr>
                                <w:rFonts w:ascii="Признаки,ПTimes New Roman" w:hAnsi="Признаки,П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Признаки,ПTimes New Roman" w:hAnsi="Признаки,ПTimes New Roman" w:cs="Times New Roman"/>
                                <w:sz w:val="28"/>
                                <w:szCs w:val="28"/>
                              </w:rPr>
                              <w:t>Признаки, по которым Южный океан можно выделить как самостоятельный:</w:t>
                            </w:r>
                          </w:p>
                          <w:p w:rsidR="00182A53" w:rsidRDefault="00182A53" w:rsidP="00182A53">
                            <w:pPr>
                              <w:pStyle w:val="a6"/>
                              <w:numPr>
                                <w:ilvl w:val="0"/>
                                <w:numId w:val="4"/>
                              </w:numPr>
                              <w:rPr>
                                <w:rFonts w:ascii="Признаки,ПTimes New Roman" w:hAnsi="Признаки,П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Признаки,ПTimes New Roman" w:hAnsi="Признаки,ПTimes New Roman" w:cs="Times New Roman"/>
                                <w:sz w:val="28"/>
                                <w:szCs w:val="28"/>
                              </w:rPr>
                              <w:t>границы</w:t>
                            </w:r>
                          </w:p>
                          <w:p w:rsidR="00182A53" w:rsidRDefault="00182A53" w:rsidP="00182A53">
                            <w:pPr>
                              <w:pStyle w:val="a6"/>
                              <w:numPr>
                                <w:ilvl w:val="0"/>
                                <w:numId w:val="4"/>
                              </w:numPr>
                              <w:rPr>
                                <w:rFonts w:ascii="Признаки,ПTimes New Roman" w:hAnsi="Признаки,П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Признаки,ПTimes New Roman" w:hAnsi="Признаки,ПTimes New Roman" w:cs="Times New Roman"/>
                                <w:sz w:val="28"/>
                                <w:szCs w:val="28"/>
                              </w:rPr>
                              <w:t>химический состав воды</w:t>
                            </w:r>
                          </w:p>
                          <w:p w:rsidR="00182A53" w:rsidRPr="00182A53" w:rsidRDefault="00182A53" w:rsidP="00182A53">
                            <w:pPr>
                              <w:pStyle w:val="a6"/>
                              <w:numPr>
                                <w:ilvl w:val="0"/>
                                <w:numId w:val="4"/>
                              </w:numPr>
                              <w:rPr>
                                <w:rFonts w:ascii="Признаки,ПTimes New Roman" w:hAnsi="Признаки,П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Признаки,ПTimes New Roman" w:hAnsi="Признаки,ПTimes New Roman" w:cs="Times New Roman"/>
                                <w:sz w:val="28"/>
                                <w:szCs w:val="28"/>
                              </w:rPr>
                              <w:t>особенности органического мира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97.6pt;margin-top:31.7pt;width:166.65pt;height:190.6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">
                <v:textbox>
                  <w:txbxContent>
                    <w:p w:rsidR="00182A53" w:rsidRDefault="00182A53" w:rsidP="00182A53">
                      <w:pPr>
                        <w:jc w:val="center"/>
                        <w:rPr>
                          <w:rFonts w:ascii="Признаки,ПTimes New Roman" w:hAnsi="Признаки,П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Признаки,ПTimes New Roman" w:hAnsi="Признаки,ПTimes New Roman" w:cs="Times New Roman"/>
                          <w:sz w:val="28"/>
                          <w:szCs w:val="28"/>
                        </w:rPr>
                        <w:t>Признаки, по которым Южный океан можно выделить как самостоятельный:</w:t>
                      </w:r>
                    </w:p>
                    <w:p w:rsidR="00182A53" w:rsidRDefault="00182A53" w:rsidP="00182A53">
                      <w:pPr>
                        <w:pStyle w:val="a6"/>
                        <w:numPr>
                          <w:ilvl w:val="0"/>
                          <w:numId w:val="4"/>
                        </w:numPr>
                        <w:rPr>
                          <w:rFonts w:ascii="Признаки,ПTimes New Roman" w:hAnsi="Признаки,П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Признаки,ПTimes New Roman" w:hAnsi="Признаки,ПTimes New Roman" w:cs="Times New Roman"/>
                          <w:sz w:val="28"/>
                          <w:szCs w:val="28"/>
                        </w:rPr>
                        <w:t>границы</w:t>
                      </w:r>
                    </w:p>
                    <w:p w:rsidR="00182A53" w:rsidRDefault="00182A53" w:rsidP="00182A53">
                      <w:pPr>
                        <w:pStyle w:val="a6"/>
                        <w:numPr>
                          <w:ilvl w:val="0"/>
                          <w:numId w:val="4"/>
                        </w:numPr>
                        <w:rPr>
                          <w:rFonts w:ascii="Признаки,ПTimes New Roman" w:hAnsi="Признаки,П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Признаки,ПTimes New Roman" w:hAnsi="Признаки,ПTimes New Roman" w:cs="Times New Roman"/>
                          <w:sz w:val="28"/>
                          <w:szCs w:val="28"/>
                        </w:rPr>
                        <w:t>химический состав воды</w:t>
                      </w:r>
                    </w:p>
                    <w:p w:rsidR="00182A53" w:rsidRPr="00182A53" w:rsidRDefault="00182A53" w:rsidP="00182A53">
                      <w:pPr>
                        <w:pStyle w:val="a6"/>
                        <w:numPr>
                          <w:ilvl w:val="0"/>
                          <w:numId w:val="4"/>
                        </w:numPr>
                        <w:rPr>
                          <w:rFonts w:ascii="Признаки,ПTimes New Roman" w:hAnsi="Признаки,П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Признаки,ПTimes New Roman" w:hAnsi="Признаки,ПTimes New Roman" w:cs="Times New Roman"/>
                          <w:sz w:val="28"/>
                          <w:szCs w:val="28"/>
                        </w:rPr>
                        <w:t>особенности органического мира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0797D" w:rsidRPr="00052F8A">
        <w:rPr>
          <w:rFonts w:ascii="Times New Roman" w:hAnsi="Times New Roman" w:cs="Times New Roman"/>
          <w:sz w:val="28"/>
          <w:szCs w:val="28"/>
        </w:rPr>
        <w:t>О</w:t>
      </w:r>
      <w:r w:rsidR="0030797D">
        <w:rPr>
          <w:rFonts w:ascii="Times New Roman" w:hAnsi="Times New Roman" w:cs="Times New Roman"/>
          <w:b/>
          <w:sz w:val="28"/>
          <w:szCs w:val="28"/>
        </w:rPr>
        <w:t>пределение понятия «Южный океан»</w:t>
      </w:r>
    </w:p>
    <w:p w:rsidR="0030797D" w:rsidRDefault="0030797D" w:rsidP="006F757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0797D" w:rsidRDefault="0030797D" w:rsidP="006F757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0797D" w:rsidRDefault="0030797D" w:rsidP="006F757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0797D" w:rsidRDefault="0030797D" w:rsidP="006F757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0797D" w:rsidRDefault="0030797D" w:rsidP="006F757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0797D" w:rsidRDefault="0030797D" w:rsidP="006F757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F7575" w:rsidRPr="006F7575" w:rsidRDefault="006F7575" w:rsidP="006F757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F75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Заключение</w:t>
      </w:r>
    </w:p>
    <w:p w:rsidR="00AF5045" w:rsidRDefault="006F7575" w:rsidP="006F757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6F7575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условиях современной школы в центре внимания – ученик, его личность, неповторимый внутренний мир. Поэтому основная задача современного учителя – выбрать методы и формы организации учебной деятельности учащихся, которые оптимально соответствуют поставленной цели – развитию ученика.</w:t>
      </w:r>
    </w:p>
    <w:p w:rsidR="00913EE2" w:rsidRPr="00913EE2" w:rsidRDefault="00913EE2" w:rsidP="00913EE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теории и практики проблемного обучения показывает, что проблемное обучение имеет ряд достоинств. К достоинствам проблемного обучения относится то, что ученики включаются в активную интеллектуальную или практическую деятельность, при этом они испытывают сильные положительные эмоции (интерес, удовлетворение). У учащихся формируются интеллектуальные умения: восприятие объектов, наблюдение, воображение, анализ, классификация, доказательство и другие. К ним относятся также творческие умения: видеть проблемы, ставить вопросы, искать решения. Все это возможно, однако, только при определенных </w:t>
      </w:r>
      <w:r w:rsidRPr="00913E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условиях. Проблемное обучение требует больше времени. или иным вопросам, систему доказательств этих точек зрения. Учителю необходимо уметь гибко ставить проблемы перед учащимся и руководить их познавательной деятельностью в решении проблем. Учитель должен уметь проникать во внутренний мир школьника; тонко чувствовать проблемность ситуации, с которой сталкиваются его ученики; выполнять в учебном процессе функции координатора и партнера; проявлять терпимость к ошибкам детей, когда они пытаются найти собственное решение.</w:t>
      </w:r>
    </w:p>
    <w:p w:rsidR="00913EE2" w:rsidRPr="00913EE2" w:rsidRDefault="00913EE2" w:rsidP="00913EE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EE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учитель хорошо знает содержание и сущность теории организации процесса проблемного обучения, владеет формами, методами и техническими средствами обучения и систематически творчески применяет усвоенное на практике, то успех придет сам. Хорошая дидактическая подготовка учителя сегодня особенно важна, потому что без знания общей теории нельзя творить, а сам процесс преподавания – это искусство, искусство увлечь детей своим предметом, удивить их красотой мысли, знания, побудить к самостоятельным мыслительным действиям.</w:t>
      </w:r>
    </w:p>
    <w:p w:rsidR="00913EE2" w:rsidRPr="00913EE2" w:rsidRDefault="00913EE2" w:rsidP="00913EE2">
      <w:pPr>
        <w:spacing w:before="150" w:after="150" w:line="360" w:lineRule="auto"/>
        <w:ind w:left="150" w:right="150"/>
        <w:rPr>
          <w:rFonts w:ascii="Verdana" w:eastAsia="Times New Roman" w:hAnsi="Verdana" w:cs="Times New Roman"/>
          <w:color w:val="444444"/>
          <w:sz w:val="23"/>
          <w:szCs w:val="23"/>
          <w:lang w:eastAsia="ru-RU"/>
        </w:rPr>
      </w:pPr>
    </w:p>
    <w:p w:rsidR="00913EE2" w:rsidRPr="00913EE2" w:rsidRDefault="00913EE2" w:rsidP="00913EE2">
      <w:pPr>
        <w:spacing w:before="150" w:after="150" w:line="360" w:lineRule="auto"/>
        <w:ind w:left="150" w:right="150"/>
        <w:rPr>
          <w:rFonts w:ascii="Verdana" w:eastAsia="Times New Roman" w:hAnsi="Verdana" w:cs="Times New Roman"/>
          <w:color w:val="444444"/>
          <w:sz w:val="23"/>
          <w:szCs w:val="23"/>
          <w:lang w:eastAsia="ru-RU"/>
        </w:rPr>
      </w:pPr>
    </w:p>
    <w:p w:rsidR="00913EE2" w:rsidRDefault="00913EE2" w:rsidP="00913EE2">
      <w:pPr>
        <w:spacing w:before="150" w:after="150" w:line="360" w:lineRule="auto"/>
        <w:ind w:left="150" w:right="150"/>
        <w:rPr>
          <w:rFonts w:ascii="Verdana" w:eastAsia="Times New Roman" w:hAnsi="Verdana" w:cs="Times New Roman"/>
          <w:color w:val="444444"/>
          <w:sz w:val="23"/>
          <w:szCs w:val="23"/>
          <w:lang w:eastAsia="ru-RU"/>
        </w:rPr>
      </w:pPr>
    </w:p>
    <w:p w:rsidR="00913EE2" w:rsidRDefault="00913EE2" w:rsidP="00913EE2">
      <w:pPr>
        <w:spacing w:before="150" w:after="150" w:line="360" w:lineRule="auto"/>
        <w:ind w:left="150" w:right="150"/>
        <w:rPr>
          <w:rFonts w:ascii="Verdana" w:eastAsia="Times New Roman" w:hAnsi="Verdana" w:cs="Times New Roman"/>
          <w:color w:val="444444"/>
          <w:sz w:val="23"/>
          <w:szCs w:val="23"/>
          <w:lang w:eastAsia="ru-RU"/>
        </w:rPr>
      </w:pPr>
    </w:p>
    <w:p w:rsidR="00913EE2" w:rsidRDefault="00913EE2" w:rsidP="00913EE2">
      <w:pPr>
        <w:spacing w:before="150" w:after="150" w:line="360" w:lineRule="auto"/>
        <w:ind w:left="150" w:right="150"/>
        <w:rPr>
          <w:rFonts w:ascii="Verdana" w:eastAsia="Times New Roman" w:hAnsi="Verdana" w:cs="Times New Roman"/>
          <w:color w:val="444444"/>
          <w:sz w:val="23"/>
          <w:szCs w:val="23"/>
          <w:lang w:eastAsia="ru-RU"/>
        </w:rPr>
      </w:pPr>
    </w:p>
    <w:p w:rsidR="00913EE2" w:rsidRDefault="00913EE2" w:rsidP="00913EE2">
      <w:pPr>
        <w:spacing w:before="150" w:after="150" w:line="360" w:lineRule="auto"/>
        <w:ind w:left="150" w:right="150"/>
        <w:rPr>
          <w:rFonts w:ascii="Verdana" w:eastAsia="Times New Roman" w:hAnsi="Verdana" w:cs="Times New Roman"/>
          <w:color w:val="444444"/>
          <w:sz w:val="23"/>
          <w:szCs w:val="23"/>
          <w:lang w:eastAsia="ru-RU"/>
        </w:rPr>
      </w:pPr>
    </w:p>
    <w:p w:rsidR="00913EE2" w:rsidRDefault="00913EE2" w:rsidP="00913EE2">
      <w:pPr>
        <w:spacing w:before="150" w:after="150" w:line="360" w:lineRule="auto"/>
        <w:ind w:left="150" w:right="150"/>
        <w:rPr>
          <w:rFonts w:ascii="Verdana" w:eastAsia="Times New Roman" w:hAnsi="Verdana" w:cs="Times New Roman"/>
          <w:color w:val="444444"/>
          <w:sz w:val="23"/>
          <w:szCs w:val="23"/>
          <w:lang w:eastAsia="ru-RU"/>
        </w:rPr>
      </w:pPr>
    </w:p>
    <w:p w:rsidR="00913EE2" w:rsidRDefault="00913EE2" w:rsidP="00913EE2">
      <w:pPr>
        <w:spacing w:before="150" w:after="150" w:line="360" w:lineRule="auto"/>
        <w:ind w:left="150" w:right="150"/>
        <w:rPr>
          <w:rFonts w:ascii="Verdana" w:eastAsia="Times New Roman" w:hAnsi="Verdana" w:cs="Times New Roman"/>
          <w:color w:val="444444"/>
          <w:sz w:val="23"/>
          <w:szCs w:val="23"/>
          <w:lang w:eastAsia="ru-RU"/>
        </w:rPr>
      </w:pPr>
    </w:p>
    <w:p w:rsidR="00913EE2" w:rsidRDefault="00913EE2" w:rsidP="00182A53">
      <w:pPr>
        <w:spacing w:before="150" w:after="150" w:line="360" w:lineRule="auto"/>
        <w:ind w:right="150"/>
        <w:rPr>
          <w:rFonts w:ascii="Verdana" w:eastAsia="Times New Roman" w:hAnsi="Verdana" w:cs="Times New Roman"/>
          <w:color w:val="444444"/>
          <w:sz w:val="23"/>
          <w:szCs w:val="23"/>
          <w:lang w:eastAsia="ru-RU"/>
        </w:rPr>
      </w:pPr>
    </w:p>
    <w:p w:rsidR="00913EE2" w:rsidRDefault="00913EE2" w:rsidP="00913EE2">
      <w:pPr>
        <w:spacing w:before="150" w:after="150" w:line="360" w:lineRule="auto"/>
        <w:ind w:left="150" w:right="150"/>
        <w:rPr>
          <w:rFonts w:ascii="Verdana" w:eastAsia="Times New Roman" w:hAnsi="Verdana" w:cs="Times New Roman"/>
          <w:color w:val="444444"/>
          <w:sz w:val="23"/>
          <w:szCs w:val="23"/>
          <w:lang w:eastAsia="ru-RU"/>
        </w:rPr>
      </w:pPr>
    </w:p>
    <w:p w:rsidR="00CB7E64" w:rsidRDefault="00CB7E64" w:rsidP="00913EE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7E64" w:rsidRDefault="00CB7E64" w:rsidP="00913EE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7E64" w:rsidRDefault="00CB7E64" w:rsidP="00913EE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7E64" w:rsidRDefault="00CB7E64" w:rsidP="00913EE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7E64" w:rsidRDefault="00CB7E64" w:rsidP="00913EE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7E64" w:rsidRDefault="00CB7E64" w:rsidP="00913EE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3EE2" w:rsidRPr="00913EE2" w:rsidRDefault="00913EE2" w:rsidP="00913EE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3E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использованной литературы</w:t>
      </w:r>
    </w:p>
    <w:p w:rsidR="00913EE2" w:rsidRPr="00913EE2" w:rsidRDefault="0096504D" w:rsidP="0096504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Камилла Валло. «Общая география морей» / Франция, 1932. </w:t>
      </w:r>
      <w:r w:rsidR="00913EE2" w:rsidRPr="0091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13EE2" w:rsidRPr="00913EE2" w:rsidRDefault="00913EE2" w:rsidP="00913EE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География России. / Под ред. А.В. Даринского. – М.: Просвещение, учебник для 8-9 классов средней школы, 2008. – 223 с.</w:t>
      </w:r>
    </w:p>
    <w:p w:rsidR="00913EE2" w:rsidRDefault="00913EE2" w:rsidP="00913EE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Душина И.В. Методика преподавания географии /</w:t>
      </w:r>
      <w:r w:rsidRPr="00913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3EE2">
        <w:rPr>
          <w:rFonts w:ascii="Times New Roman" w:eastAsia="Times New Roman" w:hAnsi="Times New Roman" w:cs="Times New Roman"/>
          <w:sz w:val="28"/>
          <w:szCs w:val="28"/>
          <w:lang w:eastAsia="ru-RU"/>
        </w:rPr>
        <w:t>И.В.</w:t>
      </w:r>
      <w:r w:rsidRPr="00913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Душина , Г.А. Понурова – М., изд-во Просвещение, 1996. – 191 с.</w:t>
      </w:r>
    </w:p>
    <w:p w:rsidR="0096504D" w:rsidRPr="00913EE2" w:rsidRDefault="0096504D" w:rsidP="00913EE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Залогин Б.С. «Океаны» / </w:t>
      </w:r>
      <w:r w:rsidR="00B62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Минск, 2016.- 231 с.</w:t>
      </w:r>
    </w:p>
    <w:p w:rsidR="00913EE2" w:rsidRPr="00913EE2" w:rsidRDefault="00913EE2" w:rsidP="00913EE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Зотов Ю.Б. Организация современного урока / Ю.Б. Зотов – М.: Изд-во  Просвещение, 1994. – 241 с.</w:t>
      </w:r>
    </w:p>
    <w:p w:rsidR="00913EE2" w:rsidRPr="00913EE2" w:rsidRDefault="00913EE2" w:rsidP="00913EE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Зверева Н.М. Практическая дидактика для учителя / Н.М. Зверева – М.: изд-во Педагогическое общество России, 2001. – 250 с.</w:t>
      </w:r>
    </w:p>
    <w:p w:rsidR="00913EE2" w:rsidRPr="00913EE2" w:rsidRDefault="00913EE2" w:rsidP="00913EE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Коринская В.А. География материков и океанов / В.А. Коринская, И.В. Душина, В.А. Щенев – М.: Изд-во Просвещение, учебник для 7 класса средней школы, 2012. – 285 с.</w:t>
      </w:r>
    </w:p>
    <w:p w:rsidR="00913EE2" w:rsidRDefault="00913EE2" w:rsidP="00913EE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Кириллова Г.Д. Теория и практика урока в условиях развивающего обучения/ Г.Д. Кириллова  – М., Изд-во Просвещение 1990. – 190 с.</w:t>
      </w:r>
    </w:p>
    <w:p w:rsidR="00B62BA5" w:rsidRPr="00913EE2" w:rsidRDefault="00B62BA5" w:rsidP="00B62BA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Крылова О.В. Реализация требований ФГОС ООО в преподавании географии. 1 часть. М: Педагогический университет «первое сентября», 2013.-43 с.</w:t>
      </w:r>
      <w:r w:rsidRPr="00B62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Крылова О.В. Реализация требований ФГОС ООО в преподавании географии. 2 часть. М: Педагогический университет «первое сентября», 2013.-43 с.</w:t>
      </w:r>
    </w:p>
    <w:p w:rsidR="00913EE2" w:rsidRPr="00913EE2" w:rsidRDefault="00913EE2" w:rsidP="00913EE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Лернер И.Я. Развитие мышления школьников в процессе обучения: Пособие для учителей/И.Я. Лернер М. Изд-во Просвещение, 1992.</w:t>
      </w:r>
    </w:p>
    <w:p w:rsidR="00913EE2" w:rsidRPr="00913EE2" w:rsidRDefault="00913EE2" w:rsidP="00913EE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Махмутов М.И. Организация проблемного обучения в школе / М.И. Махмутов – М.: Просвещение, 1977. – 239 с.</w:t>
      </w:r>
    </w:p>
    <w:p w:rsidR="00913EE2" w:rsidRPr="00913EE2" w:rsidRDefault="00913EE2" w:rsidP="00913EE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Методика обучения географии в школе. / Под ред. Л.М. Панчешниковой. – М.: Просвещение, Учебная литература, 1997. – 318 с.</w:t>
      </w:r>
    </w:p>
    <w:p w:rsidR="00B62BA5" w:rsidRPr="000E0CDA" w:rsidRDefault="00913EE2" w:rsidP="00B62BA5">
      <w:pPr>
        <w:spacing w:before="150" w:after="150" w:line="360" w:lineRule="auto"/>
        <w:ind w:left="150" w:right="150"/>
        <w:rPr>
          <w:rFonts w:ascii="Verdana" w:eastAsia="Times New Roman" w:hAnsi="Verdana" w:cs="Times New Roman"/>
          <w:color w:val="444444"/>
          <w:sz w:val="23"/>
          <w:szCs w:val="23"/>
          <w:lang w:val="en-AU" w:eastAsia="ru-RU"/>
        </w:rPr>
      </w:pPr>
      <w:r w:rsidRPr="00913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Словарь.— М.: УЦ «Перспектива». Е.А. Шашенкова. </w:t>
      </w:r>
      <w:r w:rsidRPr="000E0CDA">
        <w:rPr>
          <w:rFonts w:ascii="Times New Roman" w:eastAsia="Times New Roman" w:hAnsi="Times New Roman" w:cs="Times New Roman"/>
          <w:color w:val="000000"/>
          <w:sz w:val="28"/>
          <w:szCs w:val="28"/>
          <w:lang w:val="en-AU" w:eastAsia="ru-RU"/>
        </w:rPr>
        <w:t>2010</w:t>
      </w:r>
    </w:p>
    <w:p w:rsidR="00B62BA5" w:rsidRPr="000E0CDA" w:rsidRDefault="00CB7EA0" w:rsidP="00B62BA5">
      <w:pPr>
        <w:shd w:val="clear" w:color="auto" w:fill="FFFFFF"/>
        <w:spacing w:beforeAutospacing="1" w:after="0" w:line="255" w:lineRule="atLeast"/>
        <w:textAlignment w:val="top"/>
        <w:rPr>
          <w:rFonts w:ascii="Arial" w:eastAsia="Times New Roman" w:hAnsi="Arial" w:cs="Arial"/>
          <w:color w:val="007700"/>
          <w:sz w:val="21"/>
          <w:szCs w:val="21"/>
          <w:lang w:val="en-AU" w:eastAsia="ru-RU"/>
        </w:rPr>
      </w:pPr>
      <w:hyperlink r:id="rId8" w:tgtFrame="_blank" w:history="1">
        <w:r w:rsidR="00B62BA5" w:rsidRPr="00B62BA5">
          <w:rPr>
            <w:rFonts w:ascii="Arial" w:eastAsia="Times New Roman" w:hAnsi="Arial" w:cs="Arial"/>
            <w:b/>
            <w:bCs/>
            <w:color w:val="007700"/>
            <w:sz w:val="21"/>
            <w:szCs w:val="21"/>
            <w:lang w:val="en-AU" w:eastAsia="ru-RU"/>
          </w:rPr>
          <w:t>mirplaneta</w:t>
        </w:r>
        <w:r w:rsidR="00B62BA5" w:rsidRPr="000E0CDA">
          <w:rPr>
            <w:rFonts w:ascii="Arial" w:eastAsia="Times New Roman" w:hAnsi="Arial" w:cs="Arial"/>
            <w:b/>
            <w:bCs/>
            <w:color w:val="007700"/>
            <w:sz w:val="21"/>
            <w:szCs w:val="21"/>
            <w:lang w:val="en-AU" w:eastAsia="ru-RU"/>
          </w:rPr>
          <w:t>.</w:t>
        </w:r>
        <w:r w:rsidR="00B62BA5" w:rsidRPr="00B62BA5">
          <w:rPr>
            <w:rFonts w:ascii="Arial" w:eastAsia="Times New Roman" w:hAnsi="Arial" w:cs="Arial"/>
            <w:b/>
            <w:bCs/>
            <w:color w:val="007700"/>
            <w:sz w:val="21"/>
            <w:szCs w:val="21"/>
            <w:lang w:val="en-AU" w:eastAsia="ru-RU"/>
          </w:rPr>
          <w:t>ru</w:t>
        </w:r>
      </w:hyperlink>
      <w:r w:rsidR="00B62BA5" w:rsidRPr="000E0CDA">
        <w:rPr>
          <w:rFonts w:ascii="Verdana" w:eastAsia="Times New Roman" w:hAnsi="Verdana" w:cs="Arial"/>
          <w:color w:val="007700"/>
          <w:sz w:val="21"/>
          <w:szCs w:val="21"/>
          <w:lang w:val="en-AU" w:eastAsia="ru-RU"/>
        </w:rPr>
        <w:t>›</w:t>
      </w:r>
      <w:hyperlink r:id="rId9" w:tgtFrame="_blank" w:history="1">
        <w:r w:rsidR="00B62BA5" w:rsidRPr="00B62BA5">
          <w:rPr>
            <w:rFonts w:ascii="Arial" w:eastAsia="Times New Roman" w:hAnsi="Arial" w:cs="Arial"/>
            <w:color w:val="007700"/>
            <w:sz w:val="21"/>
            <w:szCs w:val="21"/>
            <w:lang w:val="en-AU" w:eastAsia="ru-RU"/>
          </w:rPr>
          <w:t>iuzhnyi</w:t>
        </w:r>
        <w:r w:rsidR="00B62BA5" w:rsidRPr="000E0CDA">
          <w:rPr>
            <w:rFonts w:ascii="Arial" w:eastAsia="Times New Roman" w:hAnsi="Arial" w:cs="Arial"/>
            <w:color w:val="007700"/>
            <w:sz w:val="21"/>
            <w:szCs w:val="21"/>
            <w:lang w:val="en-AU" w:eastAsia="ru-RU"/>
          </w:rPr>
          <w:t>-</w:t>
        </w:r>
        <w:r w:rsidR="00B62BA5" w:rsidRPr="00B62BA5">
          <w:rPr>
            <w:rFonts w:ascii="Arial" w:eastAsia="Times New Roman" w:hAnsi="Arial" w:cs="Arial"/>
            <w:color w:val="007700"/>
            <w:sz w:val="21"/>
            <w:szCs w:val="21"/>
            <w:lang w:val="en-AU" w:eastAsia="ru-RU"/>
          </w:rPr>
          <w:t>okean</w:t>
        </w:r>
        <w:r w:rsidR="00B62BA5" w:rsidRPr="000E0CDA">
          <w:rPr>
            <w:rFonts w:ascii="Arial" w:eastAsia="Times New Roman" w:hAnsi="Arial" w:cs="Arial"/>
            <w:color w:val="007700"/>
            <w:sz w:val="21"/>
            <w:szCs w:val="21"/>
            <w:lang w:val="en-AU" w:eastAsia="ru-RU"/>
          </w:rPr>
          <w:t>-</w:t>
        </w:r>
        <w:r w:rsidR="00B62BA5" w:rsidRPr="00B62BA5">
          <w:rPr>
            <w:rFonts w:ascii="Arial" w:eastAsia="Times New Roman" w:hAnsi="Arial" w:cs="Arial"/>
            <w:color w:val="007700"/>
            <w:sz w:val="21"/>
            <w:szCs w:val="21"/>
            <w:lang w:val="en-AU" w:eastAsia="ru-RU"/>
          </w:rPr>
          <w:t>mestopolozhenie</w:t>
        </w:r>
        <w:r w:rsidR="00B62BA5" w:rsidRPr="000E0CDA">
          <w:rPr>
            <w:rFonts w:ascii="Arial" w:eastAsia="Times New Roman" w:hAnsi="Arial" w:cs="Arial"/>
            <w:color w:val="007700"/>
            <w:sz w:val="21"/>
            <w:szCs w:val="21"/>
            <w:lang w:val="en-AU" w:eastAsia="ru-RU"/>
          </w:rPr>
          <w:t>…</w:t>
        </w:r>
      </w:hyperlink>
    </w:p>
    <w:p w:rsidR="00913EE2" w:rsidRPr="000E0CDA" w:rsidRDefault="00913EE2" w:rsidP="00913EE2">
      <w:pPr>
        <w:spacing w:before="150" w:after="150" w:line="360" w:lineRule="auto"/>
        <w:ind w:left="150" w:right="150"/>
        <w:rPr>
          <w:rFonts w:ascii="Verdana" w:eastAsia="Times New Roman" w:hAnsi="Verdana" w:cs="Times New Roman"/>
          <w:color w:val="444444"/>
          <w:sz w:val="23"/>
          <w:szCs w:val="23"/>
          <w:lang w:val="en-AU" w:eastAsia="ru-RU"/>
        </w:rPr>
      </w:pPr>
    </w:p>
    <w:p w:rsidR="004C0498" w:rsidRPr="000E0CDA" w:rsidRDefault="004C0498" w:rsidP="00913EE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AU"/>
        </w:rPr>
      </w:pPr>
      <w:bookmarkStart w:id="0" w:name="_GoBack"/>
      <w:bookmarkEnd w:id="0"/>
    </w:p>
    <w:p w:rsidR="004C0498" w:rsidRDefault="004C0498" w:rsidP="004C0498">
      <w:pPr>
        <w:pStyle w:val="a3"/>
        <w:spacing w:line="360" w:lineRule="auto"/>
        <w:jc w:val="righ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Приложение</w:t>
      </w:r>
    </w:p>
    <w:p w:rsidR="00DC0271" w:rsidRDefault="00DC0271" w:rsidP="00DC027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Природа Южного океана</w:t>
      </w:r>
    </w:p>
    <w:p w:rsidR="004C0498" w:rsidRDefault="004C0498" w:rsidP="004C0498">
      <w:pPr>
        <w:pStyle w:val="a3"/>
        <w:spacing w:line="360" w:lineRule="auto"/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4C0498" w:rsidRDefault="001829DD" w:rsidP="004C0498">
      <w:pPr>
        <w:pStyle w:val="a3"/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  <w:r w:rsidRPr="004C0498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74DD8EDD" wp14:editId="72BEABA5">
            <wp:extent cx="5940425" cy="3945890"/>
            <wp:effectExtent l="0" t="0" r="3175" b="0"/>
            <wp:docPr id="4" name="Рисунок 4" descr="C:\Users\Зоя\Pictures\261057_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оя\Pictures\261057_2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0498" w:rsidRPr="004C0498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5940425" cy="3331939"/>
            <wp:effectExtent l="0" t="0" r="3175" b="1905"/>
            <wp:docPr id="3" name="Рисунок 3" descr="C:\Users\Зоя\Pictures\Antartide-625x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оя\Pictures\Antartide-625x35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1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498" w:rsidRDefault="004C0498" w:rsidP="004C0498">
      <w:pPr>
        <w:pStyle w:val="a3"/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</w:p>
    <w:p w:rsidR="004C0498" w:rsidRDefault="004C0498" w:rsidP="004C0498">
      <w:pPr>
        <w:pStyle w:val="a3"/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</w:p>
    <w:p w:rsidR="004C0498" w:rsidRDefault="004C0498" w:rsidP="004C0498">
      <w:pPr>
        <w:pStyle w:val="a3"/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</w:p>
    <w:p w:rsidR="004C0498" w:rsidRDefault="004C0498" w:rsidP="004C0498">
      <w:pPr>
        <w:pStyle w:val="a3"/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  <w:r w:rsidRPr="004C0498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5940425" cy="3541375"/>
            <wp:effectExtent l="0" t="0" r="3175" b="2540"/>
            <wp:docPr id="5" name="Рисунок 5" descr="C:\Users\Зоя\Pictures\dab0db446cb1d5706cea0f955cf54e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оя\Pictures\dab0db446cb1d5706cea0f955cf54e2f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4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498" w:rsidRDefault="004C0498" w:rsidP="004C0498">
      <w:pPr>
        <w:pStyle w:val="a3"/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</w:p>
    <w:p w:rsidR="004C0498" w:rsidRDefault="004C0498" w:rsidP="004C0498">
      <w:pPr>
        <w:pStyle w:val="a3"/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</w:p>
    <w:p w:rsidR="004C0498" w:rsidRDefault="002A3CB9" w:rsidP="004C0498">
      <w:pPr>
        <w:pStyle w:val="a3"/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  <w:r w:rsidRPr="004C0498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4951971D" wp14:editId="5A1F116B">
            <wp:extent cx="5940425" cy="3839210"/>
            <wp:effectExtent l="0" t="0" r="3175" b="8890"/>
            <wp:docPr id="8" name="Рисунок 8" descr="C:\Users\Зоя\Pictures\f55xudiconfytf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оя\Pictures\f55xudiconfytf5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3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498" w:rsidRDefault="004C0498" w:rsidP="004C0498">
      <w:pPr>
        <w:pStyle w:val="a3"/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  <w:r w:rsidRPr="004C0498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486400" cy="3657600"/>
            <wp:effectExtent l="0" t="0" r="0" b="0"/>
            <wp:docPr id="7" name="Рисунок 7" descr="C:\Users\Зоя\Pictures\dia_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оя\Pictures\dia_11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498" w:rsidRDefault="004C0498" w:rsidP="004C0498">
      <w:pPr>
        <w:pStyle w:val="a3"/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</w:p>
    <w:p w:rsidR="004C0498" w:rsidRDefault="004C0498" w:rsidP="004C0498">
      <w:pPr>
        <w:pStyle w:val="a3"/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</w:p>
    <w:p w:rsidR="004C0498" w:rsidRDefault="002A3CB9" w:rsidP="004C0498">
      <w:pPr>
        <w:pStyle w:val="a3"/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  <w:r w:rsidRPr="004C0498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4B9659D5" wp14:editId="62011220">
            <wp:extent cx="5940425" cy="4458970"/>
            <wp:effectExtent l="0" t="0" r="3175" b="0"/>
            <wp:docPr id="10" name="Рисунок 10" descr="C:\Users\Зоя\Pictures\iceberg-329852_960_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Зоя\Pictures\iceberg-329852_960_72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498" w:rsidRDefault="004C0498" w:rsidP="004C0498">
      <w:pPr>
        <w:pStyle w:val="a3"/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</w:p>
    <w:p w:rsidR="004C0498" w:rsidRDefault="002A3CB9" w:rsidP="004C0498">
      <w:pPr>
        <w:pStyle w:val="a3"/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  <w:r w:rsidRPr="004C0498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581DDE85" wp14:editId="0CEE7F64">
            <wp:extent cx="4311015" cy="3241675"/>
            <wp:effectExtent l="0" t="0" r="0" b="0"/>
            <wp:docPr id="9" name="Рисунок 9" descr="C:\Users\Зоя\Pictures\gentoo-penguins-337589__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оя\Pictures\gentoo-penguins-337589__340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015" cy="324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CB9" w:rsidRDefault="002A3CB9" w:rsidP="004C0498">
      <w:pPr>
        <w:pStyle w:val="a3"/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Пингвины</w:t>
      </w:r>
    </w:p>
    <w:p w:rsidR="004C0498" w:rsidRDefault="004C0498" w:rsidP="004C0498">
      <w:pPr>
        <w:pStyle w:val="a3"/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  <w:r w:rsidRPr="004C0498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5940425" cy="3975314"/>
            <wp:effectExtent l="0" t="0" r="3175" b="6350"/>
            <wp:docPr id="11" name="Рисунок 11" descr="C:\Users\Зоя\Pictures\Polosatikovy-j-kit-v-vodah-YUzhnogo-Okeana-1024x6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Зоя\Pictures\Polosatikovy-j-kit-v-vodah-YUzhnogo-Okeana-1024x686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75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498" w:rsidRDefault="002A3CB9" w:rsidP="004C0498">
      <w:pPr>
        <w:pStyle w:val="a3"/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Киты</w:t>
      </w:r>
    </w:p>
    <w:p w:rsidR="004C0498" w:rsidRDefault="004C0498" w:rsidP="004C0498">
      <w:pPr>
        <w:pStyle w:val="a3"/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  <w:r w:rsidRPr="004C0498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3" name="Рисунок 13" descr="C:\Users\Зоя\Pictures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Зоя\Pictures\s1200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A4E" w:rsidRDefault="002A3CB9" w:rsidP="004C0498">
      <w:pPr>
        <w:pStyle w:val="a3"/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Морские котики</w:t>
      </w:r>
    </w:p>
    <w:p w:rsidR="00A60A4E" w:rsidRDefault="00A60A4E" w:rsidP="004C0498">
      <w:pPr>
        <w:pStyle w:val="a3"/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  <w:r w:rsidRPr="00A60A4E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5958840" cy="3578773"/>
            <wp:effectExtent l="0" t="0" r="3810" b="3175"/>
            <wp:docPr id="14" name="Рисунок 14" descr="C:\Users\Зоя\Pictures\37398c87cebe9187f38d3a3a07f3d9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оя\Pictures\37398c87cebe9187f38d3a3a07f3d9f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093" cy="358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A4E" w:rsidRDefault="002A3CB9" w:rsidP="004C0498">
      <w:pPr>
        <w:pStyle w:val="a3"/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Бакланы</w:t>
      </w:r>
    </w:p>
    <w:p w:rsidR="00A60A4E" w:rsidRDefault="00A60A4E" w:rsidP="004C0498">
      <w:pPr>
        <w:pStyle w:val="a3"/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</w:p>
    <w:p w:rsidR="004C0498" w:rsidRDefault="00A60A4E" w:rsidP="004C0498">
      <w:pPr>
        <w:pStyle w:val="a3"/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  <w:r w:rsidRPr="00A60A4E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5880100" cy="3783724"/>
            <wp:effectExtent l="0" t="0" r="6350" b="7620"/>
            <wp:docPr id="15" name="Рисунок 15" descr="C:\Users\Зоя\Pictures\s120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оя\Pictures\s1200 (2)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510" cy="379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CB9" w:rsidRDefault="002A3CB9" w:rsidP="004C0498">
      <w:pPr>
        <w:pStyle w:val="a3"/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Альбатрос</w:t>
      </w:r>
    </w:p>
    <w:p w:rsidR="004C0498" w:rsidRDefault="002A3CB9" w:rsidP="004C0498">
      <w:pPr>
        <w:pStyle w:val="a3"/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  <w:r w:rsidRPr="004C0498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15170A29" wp14:editId="2FED92F3">
            <wp:extent cx="5940425" cy="3971925"/>
            <wp:effectExtent l="0" t="0" r="3175" b="9525"/>
            <wp:docPr id="6" name="Рисунок 6" descr="C:\Users\Зоя\Pictures\depositphotos_9624613-stock-photo-the-minke-whale-in-t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оя\Pictures\depositphotos_9624613-stock-photo-the-minke-whale-in-the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CB9" w:rsidRPr="004C0498" w:rsidRDefault="002A3CB9" w:rsidP="004C0498">
      <w:pPr>
        <w:pStyle w:val="a3"/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Кит.</w:t>
      </w:r>
    </w:p>
    <w:sectPr w:rsidR="002A3CB9" w:rsidRPr="004C0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7EA0" w:rsidRDefault="00CB7EA0" w:rsidP="00B62BA5">
      <w:pPr>
        <w:spacing w:after="0" w:line="240" w:lineRule="auto"/>
      </w:pPr>
      <w:r>
        <w:separator/>
      </w:r>
    </w:p>
  </w:endnote>
  <w:endnote w:type="continuationSeparator" w:id="0">
    <w:p w:rsidR="00CB7EA0" w:rsidRDefault="00CB7EA0" w:rsidP="00B62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Признаки,ПTimes New Roman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7EA0" w:rsidRDefault="00CB7EA0" w:rsidP="00B62BA5">
      <w:pPr>
        <w:spacing w:after="0" w:line="240" w:lineRule="auto"/>
      </w:pPr>
      <w:r>
        <w:separator/>
      </w:r>
    </w:p>
  </w:footnote>
  <w:footnote w:type="continuationSeparator" w:id="0">
    <w:p w:rsidR="00CB7EA0" w:rsidRDefault="00CB7EA0" w:rsidP="00B62B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D3F72"/>
    <w:multiLevelType w:val="multilevel"/>
    <w:tmpl w:val="94D05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083AD0"/>
    <w:multiLevelType w:val="hybridMultilevel"/>
    <w:tmpl w:val="FDC04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64792"/>
    <w:multiLevelType w:val="hybridMultilevel"/>
    <w:tmpl w:val="0204A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A95D99"/>
    <w:multiLevelType w:val="hybridMultilevel"/>
    <w:tmpl w:val="CC7ADB1A"/>
    <w:lvl w:ilvl="0" w:tplc="A2E6E69E">
      <w:start w:val="1"/>
      <w:numFmt w:val="decimal"/>
      <w:lvlText w:val="%1)"/>
      <w:lvlJc w:val="left"/>
      <w:pPr>
        <w:ind w:left="107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1" w:hanging="360"/>
      </w:pPr>
    </w:lvl>
    <w:lvl w:ilvl="2" w:tplc="0419001B" w:tentative="1">
      <w:start w:val="1"/>
      <w:numFmt w:val="lowerRoman"/>
      <w:lvlText w:val="%3."/>
      <w:lvlJc w:val="right"/>
      <w:pPr>
        <w:ind w:left="2501" w:hanging="180"/>
      </w:pPr>
    </w:lvl>
    <w:lvl w:ilvl="3" w:tplc="0419000F" w:tentative="1">
      <w:start w:val="1"/>
      <w:numFmt w:val="decimal"/>
      <w:lvlText w:val="%4."/>
      <w:lvlJc w:val="left"/>
      <w:pPr>
        <w:ind w:left="3221" w:hanging="360"/>
      </w:pPr>
    </w:lvl>
    <w:lvl w:ilvl="4" w:tplc="04190019" w:tentative="1">
      <w:start w:val="1"/>
      <w:numFmt w:val="lowerLetter"/>
      <w:lvlText w:val="%5."/>
      <w:lvlJc w:val="left"/>
      <w:pPr>
        <w:ind w:left="3941" w:hanging="360"/>
      </w:pPr>
    </w:lvl>
    <w:lvl w:ilvl="5" w:tplc="0419001B" w:tentative="1">
      <w:start w:val="1"/>
      <w:numFmt w:val="lowerRoman"/>
      <w:lvlText w:val="%6."/>
      <w:lvlJc w:val="right"/>
      <w:pPr>
        <w:ind w:left="4661" w:hanging="180"/>
      </w:pPr>
    </w:lvl>
    <w:lvl w:ilvl="6" w:tplc="0419000F" w:tentative="1">
      <w:start w:val="1"/>
      <w:numFmt w:val="decimal"/>
      <w:lvlText w:val="%7."/>
      <w:lvlJc w:val="left"/>
      <w:pPr>
        <w:ind w:left="5381" w:hanging="360"/>
      </w:pPr>
    </w:lvl>
    <w:lvl w:ilvl="7" w:tplc="04190019" w:tentative="1">
      <w:start w:val="1"/>
      <w:numFmt w:val="lowerLetter"/>
      <w:lvlText w:val="%8."/>
      <w:lvlJc w:val="left"/>
      <w:pPr>
        <w:ind w:left="6101" w:hanging="360"/>
      </w:pPr>
    </w:lvl>
    <w:lvl w:ilvl="8" w:tplc="0419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4" w15:restartNumberingAfterBreak="0">
    <w:nsid w:val="375C7D04"/>
    <w:multiLevelType w:val="multilevel"/>
    <w:tmpl w:val="BD9ECA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4B234BA6"/>
    <w:multiLevelType w:val="hybridMultilevel"/>
    <w:tmpl w:val="378EAB48"/>
    <w:lvl w:ilvl="0" w:tplc="FFC24E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F26648"/>
    <w:multiLevelType w:val="hybridMultilevel"/>
    <w:tmpl w:val="B3F67FD8"/>
    <w:lvl w:ilvl="0" w:tplc="0E1A8042">
      <w:start w:val="1"/>
      <w:numFmt w:val="decimal"/>
      <w:lvlText w:val="%1)"/>
      <w:lvlJc w:val="left"/>
      <w:pPr>
        <w:ind w:left="720" w:hanging="360"/>
      </w:pPr>
      <w:rPr>
        <w:rFonts w:ascii="Признаки,ПTimes New Roman" w:eastAsiaTheme="minorHAnsi" w:hAnsi="Признаки,П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B4C"/>
    <w:rsid w:val="000469E4"/>
    <w:rsid w:val="00052F8A"/>
    <w:rsid w:val="000C76FB"/>
    <w:rsid w:val="000E0CDA"/>
    <w:rsid w:val="00154BC6"/>
    <w:rsid w:val="001829DD"/>
    <w:rsid w:val="00182A53"/>
    <w:rsid w:val="00245589"/>
    <w:rsid w:val="00255326"/>
    <w:rsid w:val="00260046"/>
    <w:rsid w:val="002A3CB9"/>
    <w:rsid w:val="002B1AD4"/>
    <w:rsid w:val="003064E6"/>
    <w:rsid w:val="0030797D"/>
    <w:rsid w:val="0031283B"/>
    <w:rsid w:val="00320B4C"/>
    <w:rsid w:val="003E2553"/>
    <w:rsid w:val="003E7DD6"/>
    <w:rsid w:val="003F4ECC"/>
    <w:rsid w:val="004C0498"/>
    <w:rsid w:val="00504664"/>
    <w:rsid w:val="005504CC"/>
    <w:rsid w:val="00550EA4"/>
    <w:rsid w:val="00570D2F"/>
    <w:rsid w:val="00581B1E"/>
    <w:rsid w:val="005B10D6"/>
    <w:rsid w:val="00611CA9"/>
    <w:rsid w:val="006F7575"/>
    <w:rsid w:val="007658FA"/>
    <w:rsid w:val="00874634"/>
    <w:rsid w:val="00913EE2"/>
    <w:rsid w:val="0096504D"/>
    <w:rsid w:val="009C1085"/>
    <w:rsid w:val="00A60A4E"/>
    <w:rsid w:val="00AF5045"/>
    <w:rsid w:val="00B5280A"/>
    <w:rsid w:val="00B62BA5"/>
    <w:rsid w:val="00BA2B14"/>
    <w:rsid w:val="00C32560"/>
    <w:rsid w:val="00CA173F"/>
    <w:rsid w:val="00CA67A0"/>
    <w:rsid w:val="00CB7E64"/>
    <w:rsid w:val="00CB7EA0"/>
    <w:rsid w:val="00CE3083"/>
    <w:rsid w:val="00D176FE"/>
    <w:rsid w:val="00D25052"/>
    <w:rsid w:val="00D74A77"/>
    <w:rsid w:val="00D76AEC"/>
    <w:rsid w:val="00D80331"/>
    <w:rsid w:val="00DB3EAE"/>
    <w:rsid w:val="00DC0271"/>
    <w:rsid w:val="00DC11BC"/>
    <w:rsid w:val="00DF368F"/>
    <w:rsid w:val="00E14AD3"/>
    <w:rsid w:val="00EE2AE8"/>
    <w:rsid w:val="00EF16BB"/>
    <w:rsid w:val="00F504EC"/>
    <w:rsid w:val="00FA0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08A9D3-78DF-4AC4-86E5-ADEA510A0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67A0"/>
    <w:pPr>
      <w:spacing w:after="0" w:line="240" w:lineRule="auto"/>
    </w:pPr>
  </w:style>
  <w:style w:type="table" w:customStyle="1" w:styleId="1">
    <w:name w:val="Сетка таблицы1"/>
    <w:basedOn w:val="a1"/>
    <w:next w:val="a4"/>
    <w:uiPriority w:val="59"/>
    <w:rsid w:val="0024558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245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uiPriority w:val="22"/>
    <w:qFormat/>
    <w:rsid w:val="006F7575"/>
    <w:rPr>
      <w:b/>
      <w:bCs/>
    </w:rPr>
  </w:style>
  <w:style w:type="paragraph" w:styleId="a6">
    <w:name w:val="List Paragraph"/>
    <w:basedOn w:val="a"/>
    <w:uiPriority w:val="34"/>
    <w:qFormat/>
    <w:rsid w:val="007658FA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B62B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62BA5"/>
  </w:style>
  <w:style w:type="paragraph" w:styleId="a9">
    <w:name w:val="footer"/>
    <w:basedOn w:val="a"/>
    <w:link w:val="aa"/>
    <w:uiPriority w:val="99"/>
    <w:unhideWhenUsed/>
    <w:rsid w:val="00B62B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62BA5"/>
  </w:style>
  <w:style w:type="table" w:customStyle="1" w:styleId="2">
    <w:name w:val="Сетка таблицы2"/>
    <w:basedOn w:val="a1"/>
    <w:next w:val="a4"/>
    <w:uiPriority w:val="59"/>
    <w:rsid w:val="00B62BA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401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0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13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17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90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79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578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2079518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849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464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615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79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49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285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936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94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21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3560376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187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412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8644860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31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62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32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18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8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90102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8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64464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96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43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40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129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962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755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859467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6085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8477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644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8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96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49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48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102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rplaneta.ru/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hyperlink" Target="http://mirplaneta.ru/iuzhnyi-okean-mestopolozhenie-kharakteristiki.html" TargetMode="External"/><Relationship Id="rId14" Type="http://schemas.openxmlformats.org/officeDocument/2006/relationships/image" Target="media/image5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88E818-967D-411D-8F54-E212DE835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1</Pages>
  <Words>3088</Words>
  <Characters>17603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</dc:creator>
  <cp:keywords/>
  <dc:description/>
  <cp:lastModifiedBy>Зоя</cp:lastModifiedBy>
  <cp:revision>22</cp:revision>
  <dcterms:created xsi:type="dcterms:W3CDTF">2019-02-14T10:54:00Z</dcterms:created>
  <dcterms:modified xsi:type="dcterms:W3CDTF">2019-02-19T17:31:00Z</dcterms:modified>
</cp:coreProperties>
</file>